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0E19" w:rsidRDefault="00CC0E19" w:rsidP="00CC0E19"/>
    <w:p w:rsidR="00CC0E19" w:rsidRDefault="00CC0E19" w:rsidP="00CC0E19"/>
    <w:p w:rsidR="00CC0E19" w:rsidRDefault="00CC0E19" w:rsidP="00CC0E19"/>
    <w:p w:rsidR="00CC0E19" w:rsidRDefault="00CC0E19" w:rsidP="00CC0E19"/>
    <w:p w:rsidR="00CC0E19" w:rsidRDefault="00CC0E19" w:rsidP="00CC0E19"/>
    <w:p w:rsidR="00CC0E19" w:rsidRDefault="00CC0E19" w:rsidP="00CC0E19"/>
    <w:p w:rsidR="00CC0E19" w:rsidRDefault="001D2C5E" w:rsidP="00CC0E19">
      <w:r>
        <w:rPr>
          <w:noProof/>
        </w:rPr>
        <w:drawing>
          <wp:inline distT="0" distB="0" distL="0" distR="0">
            <wp:extent cx="5938047" cy="7620000"/>
            <wp:effectExtent l="19050" t="0" r="5553" b="0"/>
            <wp:docPr id="5" name="Рисунок 4" descr="C:\Users\Дания\Desktop\скан лит.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Дания\Desktop\скан лит.bmp"/>
                    <pic:cNvPicPr>
                      <a:picLocks noChangeAspect="1" noChangeArrowheads="1"/>
                    </pic:cNvPicPr>
                  </pic:nvPicPr>
                  <pic:blipFill>
                    <a:blip r:embed="rId8" cstate="print"/>
                    <a:srcRect/>
                    <a:stretch>
                      <a:fillRect/>
                    </a:stretch>
                  </pic:blipFill>
                  <pic:spPr bwMode="auto">
                    <a:xfrm>
                      <a:off x="0" y="0"/>
                      <a:ext cx="5940425" cy="7623052"/>
                    </a:xfrm>
                    <a:prstGeom prst="rect">
                      <a:avLst/>
                    </a:prstGeom>
                    <a:noFill/>
                    <a:ln w="9525">
                      <a:noFill/>
                      <a:miter lim="800000"/>
                      <a:headEnd/>
                      <a:tailEnd/>
                    </a:ln>
                  </pic:spPr>
                </pic:pic>
              </a:graphicData>
            </a:graphic>
          </wp:inline>
        </w:drawing>
      </w:r>
    </w:p>
    <w:p w:rsidR="00CC0E19" w:rsidRDefault="00CC0E19" w:rsidP="00CC0E19"/>
    <w:p w:rsidR="00CC0E19" w:rsidRDefault="00CC0E19" w:rsidP="00CC0E19"/>
    <w:p w:rsidR="00CC0E19" w:rsidRDefault="00CC0E19" w:rsidP="00CC0E19"/>
    <w:p w:rsidR="00932F3F" w:rsidRDefault="00932F3F" w:rsidP="0070736D">
      <w:pPr>
        <w:widowControl/>
        <w:autoSpaceDE/>
        <w:autoSpaceDN/>
        <w:adjustRightInd/>
        <w:spacing w:after="200" w:line="276" w:lineRule="auto"/>
      </w:pPr>
    </w:p>
    <w:p w:rsidR="00932F3F" w:rsidRDefault="00932F3F" w:rsidP="0070736D">
      <w:pPr>
        <w:widowControl/>
        <w:autoSpaceDE/>
        <w:autoSpaceDN/>
        <w:adjustRightInd/>
        <w:spacing w:after="200" w:line="276" w:lineRule="auto"/>
      </w:pPr>
    </w:p>
    <w:p w:rsidR="00CC0E19" w:rsidRPr="008728B3" w:rsidRDefault="00932F3F" w:rsidP="0070736D">
      <w:pPr>
        <w:widowControl/>
        <w:autoSpaceDE/>
        <w:autoSpaceDN/>
        <w:adjustRightInd/>
        <w:spacing w:after="200" w:line="276" w:lineRule="auto"/>
        <w:rPr>
          <w:b/>
          <w:sz w:val="28"/>
          <w:szCs w:val="28"/>
        </w:rPr>
      </w:pPr>
      <w:r>
        <w:t xml:space="preserve">                                                    </w:t>
      </w:r>
      <w:r w:rsidR="0070736D">
        <w:rPr>
          <w:b/>
          <w:sz w:val="28"/>
          <w:szCs w:val="28"/>
        </w:rPr>
        <w:t xml:space="preserve"> </w:t>
      </w:r>
      <w:r w:rsidR="00CC0E19" w:rsidRPr="008728B3">
        <w:rPr>
          <w:b/>
          <w:sz w:val="28"/>
          <w:szCs w:val="28"/>
        </w:rPr>
        <w:t>Тематическое планирование</w:t>
      </w:r>
    </w:p>
    <w:p w:rsidR="00CC0E19" w:rsidRPr="008728B3" w:rsidRDefault="00CC0E19" w:rsidP="00CC0E19">
      <w:pPr>
        <w:spacing w:after="200" w:line="276" w:lineRule="auto"/>
        <w:jc w:val="center"/>
        <w:rPr>
          <w:b/>
          <w:sz w:val="28"/>
          <w:szCs w:val="28"/>
        </w:rPr>
      </w:pPr>
      <w:r w:rsidRPr="008728B3">
        <w:rPr>
          <w:b/>
          <w:sz w:val="28"/>
          <w:szCs w:val="28"/>
        </w:rPr>
        <w:t>по литературному чтению</w:t>
      </w:r>
    </w:p>
    <w:p w:rsidR="00CC0E19" w:rsidRPr="00BE379B" w:rsidRDefault="00CC0E19" w:rsidP="00CC0E19">
      <w:pPr>
        <w:jc w:val="both"/>
        <w:rPr>
          <w:sz w:val="28"/>
          <w:szCs w:val="28"/>
        </w:rPr>
      </w:pPr>
    </w:p>
    <w:p w:rsidR="00CC0E19" w:rsidRDefault="00CC0E19" w:rsidP="00CC0E19">
      <w:pPr>
        <w:rPr>
          <w:sz w:val="28"/>
          <w:szCs w:val="28"/>
        </w:rPr>
      </w:pPr>
      <w:r w:rsidRPr="00BE379B">
        <w:rPr>
          <w:sz w:val="28"/>
          <w:szCs w:val="28"/>
        </w:rPr>
        <w:t>Класс:      3</w:t>
      </w:r>
      <w:r w:rsidRPr="00BE379B">
        <w:rPr>
          <w:sz w:val="28"/>
          <w:szCs w:val="28"/>
        </w:rPr>
        <w:tab/>
      </w:r>
    </w:p>
    <w:p w:rsidR="00CC0E19" w:rsidRPr="00BE379B" w:rsidRDefault="00CC0E19" w:rsidP="00CC0E19">
      <w:pPr>
        <w:rPr>
          <w:sz w:val="28"/>
          <w:szCs w:val="28"/>
        </w:rPr>
      </w:pPr>
    </w:p>
    <w:p w:rsidR="00CC0E19" w:rsidRDefault="00CC0E19" w:rsidP="00CC0E19">
      <w:pPr>
        <w:rPr>
          <w:sz w:val="28"/>
          <w:szCs w:val="28"/>
        </w:rPr>
      </w:pPr>
      <w:r>
        <w:rPr>
          <w:sz w:val="28"/>
          <w:szCs w:val="28"/>
        </w:rPr>
        <w:t xml:space="preserve">Учитель:  </w:t>
      </w:r>
      <w:r w:rsidR="0070736D">
        <w:rPr>
          <w:i/>
          <w:sz w:val="28"/>
          <w:szCs w:val="28"/>
          <w:u w:val="single"/>
        </w:rPr>
        <w:t>Тазетдинова Гульнур Жамиловна</w:t>
      </w:r>
    </w:p>
    <w:p w:rsidR="00CC0E19" w:rsidRPr="00BE379B" w:rsidRDefault="00CC0E19" w:rsidP="00CC0E19">
      <w:pPr>
        <w:rPr>
          <w:sz w:val="28"/>
          <w:szCs w:val="28"/>
        </w:rPr>
      </w:pPr>
    </w:p>
    <w:p w:rsidR="00CC0E19" w:rsidRDefault="00CC0E19" w:rsidP="00CC0E19">
      <w:pPr>
        <w:rPr>
          <w:sz w:val="28"/>
          <w:szCs w:val="28"/>
        </w:rPr>
      </w:pPr>
      <w:r w:rsidRPr="00BE379B">
        <w:rPr>
          <w:sz w:val="28"/>
          <w:szCs w:val="28"/>
        </w:rPr>
        <w:t>Количество часов:</w:t>
      </w:r>
      <w:r>
        <w:rPr>
          <w:sz w:val="28"/>
          <w:szCs w:val="28"/>
        </w:rPr>
        <w:t xml:space="preserve"> 3 часа в неделю </w:t>
      </w:r>
    </w:p>
    <w:p w:rsidR="00CC0E19" w:rsidRPr="003E4A3F" w:rsidRDefault="00CC0E19" w:rsidP="00CC0E19">
      <w:pPr>
        <w:rPr>
          <w:sz w:val="28"/>
          <w:szCs w:val="28"/>
        </w:rPr>
      </w:pPr>
    </w:p>
    <w:p w:rsidR="00FE3125" w:rsidRDefault="00CC0E19" w:rsidP="00CC0E19">
      <w:pPr>
        <w:rPr>
          <w:sz w:val="28"/>
          <w:szCs w:val="28"/>
        </w:rPr>
      </w:pPr>
      <w:r w:rsidRPr="00BE379B">
        <w:rPr>
          <w:sz w:val="28"/>
          <w:szCs w:val="28"/>
        </w:rPr>
        <w:t>Плановых контрольных пр</w:t>
      </w:r>
      <w:r w:rsidR="00B6712E">
        <w:rPr>
          <w:sz w:val="28"/>
          <w:szCs w:val="28"/>
        </w:rPr>
        <w:t xml:space="preserve">оверок техники чтения -  5 , </w:t>
      </w:r>
    </w:p>
    <w:p w:rsidR="00CC0E19" w:rsidRDefault="00B6712E" w:rsidP="00CC0E19">
      <w:pPr>
        <w:rPr>
          <w:sz w:val="28"/>
          <w:szCs w:val="28"/>
        </w:rPr>
      </w:pPr>
      <w:r>
        <w:rPr>
          <w:sz w:val="28"/>
          <w:szCs w:val="28"/>
        </w:rPr>
        <w:t xml:space="preserve"> проверочных работ – 10 </w:t>
      </w:r>
      <w:r w:rsidR="00CC0E19" w:rsidRPr="00BE379B">
        <w:rPr>
          <w:sz w:val="28"/>
          <w:szCs w:val="28"/>
        </w:rPr>
        <w:t xml:space="preserve">. </w:t>
      </w: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pPr>
    </w:p>
    <w:p w:rsidR="00CC0E19" w:rsidRDefault="00CC0E19" w:rsidP="00CC0E19">
      <w:pPr>
        <w:jc w:val="center"/>
        <w:rPr>
          <w:lang w:val="tt-RU"/>
        </w:rPr>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F353C3" w:rsidRDefault="00F353C3" w:rsidP="00F353C3">
      <w:pPr>
        <w:spacing w:line="235" w:lineRule="auto"/>
        <w:ind w:left="120"/>
      </w:pPr>
    </w:p>
    <w:p w:rsidR="00D85D2B" w:rsidRDefault="00D85D2B" w:rsidP="00CC0E19">
      <w:pPr>
        <w:spacing w:line="236" w:lineRule="auto"/>
        <w:ind w:left="7"/>
        <w:jc w:val="center"/>
        <w:rPr>
          <w:rStyle w:val="FontStyle43"/>
          <w:b/>
          <w:sz w:val="28"/>
          <w:szCs w:val="28"/>
        </w:rPr>
      </w:pPr>
    </w:p>
    <w:p w:rsidR="00F353C3" w:rsidRPr="00634CFB" w:rsidRDefault="00F353C3" w:rsidP="00CC0E19">
      <w:pPr>
        <w:spacing w:line="236" w:lineRule="auto"/>
        <w:ind w:left="7"/>
        <w:jc w:val="center"/>
        <w:rPr>
          <w:rStyle w:val="FontStyle43"/>
          <w:sz w:val="24"/>
          <w:szCs w:val="24"/>
        </w:rPr>
      </w:pPr>
      <w:r w:rsidRPr="00634CFB">
        <w:rPr>
          <w:rStyle w:val="FontStyle43"/>
          <w:b/>
          <w:sz w:val="24"/>
          <w:szCs w:val="24"/>
        </w:rPr>
        <w:t>Содержание учебного предмета, курса</w:t>
      </w:r>
    </w:p>
    <w:p w:rsidR="00F353C3" w:rsidRPr="00634CFB" w:rsidRDefault="00F353C3" w:rsidP="00F353C3">
      <w:pPr>
        <w:spacing w:line="236" w:lineRule="auto"/>
        <w:ind w:left="367"/>
        <w:rPr>
          <w:rStyle w:val="FontStyle43"/>
          <w:b/>
          <w:sz w:val="24"/>
          <w:szCs w:val="24"/>
        </w:rPr>
      </w:pPr>
    </w:p>
    <w:p w:rsidR="00F353C3" w:rsidRPr="00634CFB" w:rsidRDefault="00F353C3" w:rsidP="00F353C3">
      <w:pPr>
        <w:tabs>
          <w:tab w:val="left" w:leader="dot" w:pos="624"/>
        </w:tabs>
        <w:spacing w:line="360" w:lineRule="auto"/>
        <w:ind w:firstLine="709"/>
        <w:rPr>
          <w:rStyle w:val="Zag11"/>
          <w:rFonts w:eastAsia="@Arial Unicode MS"/>
          <w:b/>
          <w:bCs/>
          <w:iCs/>
          <w:sz w:val="24"/>
          <w:szCs w:val="24"/>
        </w:rPr>
      </w:pPr>
      <w:r w:rsidRPr="00634CFB">
        <w:rPr>
          <w:rStyle w:val="Zag11"/>
          <w:rFonts w:eastAsia="@Arial Unicode MS"/>
          <w:b/>
          <w:bCs/>
          <w:iCs/>
          <w:sz w:val="24"/>
          <w:szCs w:val="24"/>
        </w:rPr>
        <w:t>Виды речевой и читательской деятельности</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b/>
          <w:bCs/>
          <w:sz w:val="24"/>
          <w:szCs w:val="24"/>
        </w:rPr>
        <w:t>Аудирование (слушание)</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634CFB">
        <w:rPr>
          <w:rStyle w:val="Zag11"/>
          <w:rFonts w:eastAsia="@Arial Unicode MS"/>
          <w:sz w:val="24"/>
          <w:szCs w:val="24"/>
        </w:rPr>
        <w:noBreakHyphen/>
        <w:t>познавательному и художественному произведению.</w:t>
      </w:r>
    </w:p>
    <w:p w:rsidR="00F353C3" w:rsidRPr="00634CFB" w:rsidRDefault="00F353C3" w:rsidP="00F353C3">
      <w:pPr>
        <w:tabs>
          <w:tab w:val="left" w:leader="dot" w:pos="624"/>
        </w:tabs>
        <w:spacing w:line="360" w:lineRule="auto"/>
        <w:ind w:firstLine="709"/>
        <w:rPr>
          <w:rStyle w:val="Zag11"/>
          <w:rFonts w:eastAsia="@Arial Unicode MS"/>
          <w:b/>
          <w:bCs/>
          <w:iCs/>
          <w:sz w:val="24"/>
          <w:szCs w:val="24"/>
        </w:rPr>
      </w:pPr>
      <w:r w:rsidRPr="00634CFB">
        <w:rPr>
          <w:rStyle w:val="Zag11"/>
          <w:rFonts w:eastAsia="@Arial Unicode MS"/>
          <w:b/>
          <w:bCs/>
          <w:iCs/>
          <w:sz w:val="24"/>
          <w:szCs w:val="24"/>
        </w:rPr>
        <w:t>Чтение</w:t>
      </w:r>
    </w:p>
    <w:p w:rsidR="00F353C3" w:rsidRPr="00634CFB" w:rsidRDefault="00F353C3" w:rsidP="00F353C3">
      <w:pPr>
        <w:tabs>
          <w:tab w:val="left" w:leader="dot" w:pos="624"/>
        </w:tabs>
        <w:spacing w:line="360" w:lineRule="auto"/>
        <w:ind w:firstLine="709"/>
        <w:rPr>
          <w:rStyle w:val="Zag11"/>
          <w:rFonts w:eastAsia="@Arial Unicode MS"/>
          <w:b/>
          <w:bCs/>
          <w:sz w:val="24"/>
          <w:szCs w:val="24"/>
        </w:rPr>
      </w:pPr>
      <w:r w:rsidRPr="00634CFB">
        <w:rPr>
          <w:rStyle w:val="Zag11"/>
          <w:rFonts w:eastAsia="@Arial Unicode MS"/>
          <w:b/>
          <w:bCs/>
          <w:sz w:val="24"/>
          <w:szCs w:val="24"/>
        </w:rPr>
        <w:t>Чтение вслух.</w:t>
      </w:r>
      <w:r w:rsidRPr="00634CFB">
        <w:rPr>
          <w:rStyle w:val="Zag11"/>
          <w:rFonts w:eastAsia="@Arial Unicode MS"/>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F353C3" w:rsidRPr="00634CFB" w:rsidRDefault="00F353C3" w:rsidP="00F353C3">
      <w:pPr>
        <w:tabs>
          <w:tab w:val="left" w:leader="dot" w:pos="624"/>
        </w:tabs>
        <w:spacing w:line="360" w:lineRule="auto"/>
        <w:ind w:firstLine="709"/>
        <w:rPr>
          <w:rStyle w:val="Zag11"/>
          <w:rFonts w:eastAsia="@Arial Unicode MS"/>
          <w:b/>
          <w:bCs/>
          <w:sz w:val="24"/>
          <w:szCs w:val="24"/>
        </w:rPr>
      </w:pPr>
      <w:r w:rsidRPr="00634CFB">
        <w:rPr>
          <w:rStyle w:val="Zag11"/>
          <w:rFonts w:eastAsia="@Arial Unicode MS"/>
          <w:b/>
          <w:bCs/>
          <w:sz w:val="24"/>
          <w:szCs w:val="24"/>
        </w:rPr>
        <w:t>Чтение про себя.</w:t>
      </w:r>
      <w:r w:rsidRPr="00634CFB">
        <w:rPr>
          <w:rStyle w:val="Zag11"/>
          <w:rFonts w:eastAsia="@Arial Unicode MS"/>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b/>
          <w:bCs/>
          <w:sz w:val="24"/>
          <w:szCs w:val="24"/>
        </w:rPr>
        <w:t>Работа с разными видами текста.</w:t>
      </w:r>
      <w:r w:rsidRPr="00634CFB">
        <w:rPr>
          <w:rStyle w:val="Zag11"/>
          <w:rFonts w:eastAsia="@Arial Unicode MS"/>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F353C3" w:rsidRPr="00634CFB" w:rsidRDefault="00F353C3" w:rsidP="00F353C3">
      <w:pPr>
        <w:tabs>
          <w:tab w:val="left" w:leader="dot" w:pos="624"/>
        </w:tabs>
        <w:spacing w:line="360" w:lineRule="auto"/>
        <w:ind w:firstLine="709"/>
        <w:rPr>
          <w:rStyle w:val="Zag11"/>
          <w:rFonts w:eastAsia="@Arial Unicode MS"/>
          <w:b/>
          <w:bCs/>
          <w:sz w:val="24"/>
          <w:szCs w:val="24"/>
        </w:rPr>
      </w:pPr>
      <w:r w:rsidRPr="00634CFB">
        <w:rPr>
          <w:rStyle w:val="Zag11"/>
          <w:rFonts w:eastAsia="@Arial Unicode MS"/>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b/>
          <w:bCs/>
          <w:sz w:val="24"/>
          <w:szCs w:val="24"/>
        </w:rPr>
        <w:t>Библиографическая культура.</w:t>
      </w:r>
      <w:r w:rsidRPr="00634CFB">
        <w:rPr>
          <w:rStyle w:val="Zag11"/>
          <w:rFonts w:eastAsia="@Arial Unicode MS"/>
          <w:sz w:val="24"/>
          <w:szCs w:val="24"/>
        </w:rPr>
        <w:t xml:space="preserve"> Книга как особый вид искусства. Книга как источник необходимых знаний. Первые книги на Руси и начало книгопечатания (общее </w:t>
      </w:r>
      <w:r w:rsidRPr="00634CFB">
        <w:rPr>
          <w:rStyle w:val="Zag11"/>
          <w:rFonts w:eastAsia="@Arial Unicode MS"/>
          <w:sz w:val="24"/>
          <w:szCs w:val="24"/>
        </w:rPr>
        <w:lastRenderedPageBreak/>
        <w:t>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Типы книг (изданий): книга</w:t>
      </w:r>
      <w:r w:rsidRPr="00634CFB">
        <w:rPr>
          <w:rStyle w:val="Zag11"/>
          <w:rFonts w:eastAsia="@Arial Unicode MS"/>
          <w:sz w:val="24"/>
          <w:szCs w:val="24"/>
        </w:rPr>
        <w:noBreakHyphen/>
        <w:t>произведение, книга</w:t>
      </w:r>
      <w:r w:rsidRPr="00634CFB">
        <w:rPr>
          <w:rStyle w:val="Zag11"/>
          <w:rFonts w:eastAsia="@Arial Unicode MS"/>
          <w:sz w:val="24"/>
          <w:szCs w:val="24"/>
        </w:rPr>
        <w:noBreakHyphen/>
        <w:t>сборник, собрание сочинений, периодическая печать, справочные издания (справочники, словари, энциклопедии).</w:t>
      </w:r>
    </w:p>
    <w:p w:rsidR="00F353C3" w:rsidRPr="00634CFB" w:rsidRDefault="00F353C3" w:rsidP="00F353C3">
      <w:pPr>
        <w:tabs>
          <w:tab w:val="left" w:leader="dot" w:pos="624"/>
        </w:tabs>
        <w:spacing w:line="360" w:lineRule="auto"/>
        <w:ind w:firstLine="709"/>
        <w:rPr>
          <w:rStyle w:val="Zag11"/>
          <w:rFonts w:eastAsia="@Arial Unicode MS"/>
          <w:b/>
          <w:bCs/>
          <w:sz w:val="24"/>
          <w:szCs w:val="24"/>
        </w:rPr>
      </w:pPr>
      <w:r w:rsidRPr="00634CFB">
        <w:rPr>
          <w:rStyle w:val="Zag11"/>
          <w:rFonts w:eastAsia="@Arial Unicode MS"/>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b/>
          <w:bCs/>
          <w:sz w:val="24"/>
          <w:szCs w:val="24"/>
        </w:rPr>
        <w:t>Работа с текстом художественного произведения.</w:t>
      </w:r>
      <w:r w:rsidRPr="00634CFB">
        <w:rPr>
          <w:rStyle w:val="Zag11"/>
          <w:rFonts w:eastAsia="@Arial Unicode MS"/>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Характеристика героя произведения. Портрет, характер героя, выраженные через поступки и речь.</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Освоение разных видов пересказа художественного текста: подробный, выборочный и краткий (передача основных мыслей).</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 xml:space="preserve">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w:t>
      </w:r>
      <w:r w:rsidRPr="00634CFB">
        <w:rPr>
          <w:rStyle w:val="Zag11"/>
          <w:rFonts w:eastAsia="@Arial Unicode MS"/>
          <w:sz w:val="24"/>
          <w:szCs w:val="24"/>
        </w:rPr>
        <w:lastRenderedPageBreak/>
        <w:t>виде вопросов, в виде самостоятельно сформулированного высказывания.</w:t>
      </w:r>
    </w:p>
    <w:p w:rsidR="00F353C3" w:rsidRPr="00634CFB" w:rsidRDefault="00F353C3" w:rsidP="00F353C3">
      <w:pPr>
        <w:tabs>
          <w:tab w:val="left" w:leader="dot" w:pos="624"/>
        </w:tabs>
        <w:spacing w:line="360" w:lineRule="auto"/>
        <w:ind w:firstLine="709"/>
        <w:rPr>
          <w:rStyle w:val="Zag11"/>
          <w:rFonts w:eastAsia="@Arial Unicode MS"/>
          <w:b/>
          <w:bCs/>
          <w:sz w:val="24"/>
          <w:szCs w:val="24"/>
        </w:rPr>
      </w:pPr>
      <w:r w:rsidRPr="00634CFB">
        <w:rPr>
          <w:rStyle w:val="Zag11"/>
          <w:rFonts w:eastAsia="@Arial Unicode MS"/>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F353C3" w:rsidRPr="00634CFB" w:rsidRDefault="00F353C3" w:rsidP="00F353C3">
      <w:pPr>
        <w:tabs>
          <w:tab w:val="left" w:leader="dot" w:pos="624"/>
        </w:tabs>
        <w:spacing w:line="360" w:lineRule="auto"/>
        <w:ind w:firstLine="709"/>
        <w:rPr>
          <w:rStyle w:val="Zag11"/>
          <w:rFonts w:eastAsia="@Arial Unicode MS"/>
          <w:b/>
          <w:bCs/>
          <w:sz w:val="24"/>
          <w:szCs w:val="24"/>
        </w:rPr>
      </w:pPr>
      <w:r w:rsidRPr="00634CFB">
        <w:rPr>
          <w:rStyle w:val="Zag11"/>
          <w:rFonts w:eastAsia="@Arial Unicode MS"/>
          <w:b/>
          <w:bCs/>
          <w:sz w:val="24"/>
          <w:szCs w:val="24"/>
        </w:rPr>
        <w:t>Работа с учебными, научно-популярными и другими текстами.</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F353C3" w:rsidRPr="00634CFB" w:rsidRDefault="00F353C3" w:rsidP="00F353C3">
      <w:pPr>
        <w:tabs>
          <w:tab w:val="left" w:leader="dot" w:pos="624"/>
        </w:tabs>
        <w:spacing w:line="360" w:lineRule="auto"/>
        <w:ind w:firstLine="709"/>
        <w:rPr>
          <w:rStyle w:val="Zag11"/>
          <w:rFonts w:eastAsia="@Arial Unicode MS"/>
          <w:b/>
          <w:bCs/>
          <w:iCs/>
          <w:sz w:val="24"/>
          <w:szCs w:val="24"/>
        </w:rPr>
      </w:pPr>
      <w:r w:rsidRPr="00634CFB">
        <w:rPr>
          <w:rStyle w:val="Zag11"/>
          <w:rFonts w:eastAsia="@Arial Unicode MS"/>
          <w:b/>
          <w:bCs/>
          <w:iCs/>
          <w:sz w:val="24"/>
          <w:szCs w:val="24"/>
        </w:rPr>
        <w:t>Говорение (культура речевого общения)</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w:t>
      </w:r>
      <w:r w:rsidRPr="00634CFB">
        <w:rPr>
          <w:rStyle w:val="Zag11"/>
          <w:rFonts w:eastAsia="@Arial Unicode MS"/>
          <w:sz w:val="24"/>
          <w:szCs w:val="24"/>
        </w:rPr>
        <w:lastRenderedPageBreak/>
        <w:t>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F353C3" w:rsidRPr="00634CFB" w:rsidRDefault="00F353C3" w:rsidP="00F353C3">
      <w:pPr>
        <w:tabs>
          <w:tab w:val="left" w:leader="dot" w:pos="624"/>
        </w:tabs>
        <w:spacing w:line="360" w:lineRule="auto"/>
        <w:ind w:firstLine="709"/>
        <w:rPr>
          <w:rStyle w:val="Zag11"/>
          <w:rFonts w:eastAsia="@Arial Unicode MS"/>
          <w:b/>
          <w:bCs/>
          <w:iCs/>
          <w:sz w:val="24"/>
          <w:szCs w:val="24"/>
        </w:rPr>
      </w:pPr>
      <w:r w:rsidRPr="00634CFB">
        <w:rPr>
          <w:rStyle w:val="Zag11"/>
          <w:rFonts w:eastAsia="@Arial Unicode MS"/>
          <w:b/>
          <w:bCs/>
          <w:iCs/>
          <w:sz w:val="24"/>
          <w:szCs w:val="24"/>
        </w:rPr>
        <w:t>Письмо (культура письменной речи)</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p w:rsidR="00F353C3" w:rsidRPr="00634CFB" w:rsidRDefault="00F353C3" w:rsidP="00F353C3">
      <w:pPr>
        <w:tabs>
          <w:tab w:val="left" w:leader="dot" w:pos="624"/>
        </w:tabs>
        <w:spacing w:line="360" w:lineRule="auto"/>
        <w:ind w:firstLine="709"/>
        <w:rPr>
          <w:rStyle w:val="Zag11"/>
          <w:rFonts w:eastAsia="@Arial Unicode MS"/>
          <w:b/>
          <w:bCs/>
          <w:iCs/>
          <w:sz w:val="24"/>
          <w:szCs w:val="24"/>
        </w:rPr>
      </w:pPr>
      <w:r w:rsidRPr="00634CFB">
        <w:rPr>
          <w:rStyle w:val="Zag11"/>
          <w:rFonts w:eastAsia="@Arial Unicode MS"/>
          <w:b/>
          <w:bCs/>
          <w:iCs/>
          <w:sz w:val="24"/>
          <w:szCs w:val="24"/>
        </w:rPr>
        <w:t>Круг детского чтения</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F353C3" w:rsidRPr="00634CFB" w:rsidRDefault="00F353C3" w:rsidP="00F353C3">
      <w:pPr>
        <w:tabs>
          <w:tab w:val="left" w:leader="dot" w:pos="624"/>
        </w:tabs>
        <w:spacing w:line="360" w:lineRule="auto"/>
        <w:ind w:firstLine="709"/>
        <w:rPr>
          <w:rStyle w:val="Zag11"/>
          <w:rFonts w:eastAsia="@Arial Unicode MS"/>
          <w:b/>
          <w:bCs/>
          <w:iCs/>
          <w:sz w:val="24"/>
          <w:szCs w:val="24"/>
        </w:rPr>
      </w:pPr>
      <w:r w:rsidRPr="00634CFB">
        <w:rPr>
          <w:rStyle w:val="Zag11"/>
          <w:rFonts w:eastAsia="@Arial Unicode MS"/>
          <w:b/>
          <w:bCs/>
          <w:iCs/>
          <w:sz w:val="24"/>
          <w:szCs w:val="24"/>
        </w:rPr>
        <w:t>Литературоведческая пропедевтика (практическое освоение)</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Прозаическая и стихотворная речь: узнавание, различение, выделение особенностей стихотворного произведения (ритм, рифма).</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Фольклор и авторские художественные произведения (различение).</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 xml:space="preserve">Жанровое разнообразие произведений. Малые фольклорные формы (колыбельные </w:t>
      </w:r>
      <w:r w:rsidRPr="00634CFB">
        <w:rPr>
          <w:rStyle w:val="Zag11"/>
          <w:rFonts w:eastAsia="@Arial Unicode MS"/>
          <w:sz w:val="24"/>
          <w:szCs w:val="24"/>
        </w:rPr>
        <w:lastRenderedPageBreak/>
        <w:t>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F353C3" w:rsidRPr="00634CFB" w:rsidRDefault="00F353C3" w:rsidP="00F353C3">
      <w:pPr>
        <w:tabs>
          <w:tab w:val="left" w:leader="dot" w:pos="624"/>
        </w:tabs>
        <w:spacing w:line="360" w:lineRule="auto"/>
        <w:ind w:firstLine="709"/>
        <w:rPr>
          <w:rStyle w:val="Zag11"/>
          <w:rFonts w:eastAsia="@Arial Unicode MS"/>
          <w:sz w:val="24"/>
          <w:szCs w:val="24"/>
        </w:rPr>
      </w:pPr>
      <w:r w:rsidRPr="00634CFB">
        <w:rPr>
          <w:rStyle w:val="Zag11"/>
          <w:rFonts w:eastAsia="@Arial Unicode MS"/>
          <w:sz w:val="24"/>
          <w:szCs w:val="24"/>
        </w:rPr>
        <w:t>Рассказ, стихотворение, басня – общее представление о жанре, особенностях построения и выразительных средствах.</w:t>
      </w:r>
    </w:p>
    <w:p w:rsidR="00F353C3" w:rsidRPr="00634CFB" w:rsidRDefault="00F353C3" w:rsidP="00F353C3">
      <w:pPr>
        <w:tabs>
          <w:tab w:val="left" w:leader="dot" w:pos="624"/>
        </w:tabs>
        <w:spacing w:line="360" w:lineRule="auto"/>
        <w:ind w:firstLine="709"/>
        <w:rPr>
          <w:rStyle w:val="Zag11"/>
          <w:rFonts w:eastAsia="@Arial Unicode MS"/>
          <w:b/>
          <w:bCs/>
          <w:iCs/>
          <w:sz w:val="24"/>
          <w:szCs w:val="24"/>
        </w:rPr>
      </w:pPr>
      <w:r w:rsidRPr="00634CFB">
        <w:rPr>
          <w:rStyle w:val="Zag11"/>
          <w:rFonts w:eastAsia="@Arial Unicode MS"/>
          <w:b/>
          <w:bCs/>
          <w:iCs/>
          <w:sz w:val="24"/>
          <w:szCs w:val="24"/>
        </w:rPr>
        <w:t>Творческая деятельность обучающихся (на основе литературных произведений)</w:t>
      </w:r>
    </w:p>
    <w:p w:rsidR="00F353C3" w:rsidRPr="000C7CCE" w:rsidRDefault="00F353C3" w:rsidP="00634CFB">
      <w:pPr>
        <w:pStyle w:val="Zag3"/>
        <w:tabs>
          <w:tab w:val="left" w:leader="dot" w:pos="624"/>
        </w:tabs>
        <w:spacing w:after="0" w:line="360" w:lineRule="auto"/>
        <w:ind w:firstLine="709"/>
        <w:jc w:val="left"/>
        <w:rPr>
          <w:rStyle w:val="FontStyle43"/>
          <w:b/>
          <w:sz w:val="24"/>
          <w:szCs w:val="24"/>
          <w:lang w:val="ru-RU"/>
        </w:rPr>
      </w:pPr>
      <w:r w:rsidRPr="00634CFB">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634CFB">
        <w:rPr>
          <w:rStyle w:val="Zag11"/>
          <w:rFonts w:eastAsia="@Arial Unicode MS"/>
          <w:color w:val="auto"/>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634CFB">
        <w:rPr>
          <w:rStyle w:val="Zag11"/>
          <w:rFonts w:eastAsia="@Arial Unicode MS"/>
          <w:i w:val="0"/>
          <w:iCs w:val="0"/>
          <w:color w:val="auto"/>
          <w:lang w:val="ru-RU"/>
        </w:rPr>
        <w:t>.</w:t>
      </w:r>
    </w:p>
    <w:p w:rsidR="00F353C3" w:rsidRPr="00634CFB" w:rsidRDefault="00F353C3" w:rsidP="00F353C3">
      <w:pPr>
        <w:ind w:firstLine="357"/>
        <w:jc w:val="both"/>
        <w:rPr>
          <w:sz w:val="24"/>
          <w:szCs w:val="24"/>
        </w:rPr>
      </w:pPr>
      <w:r w:rsidRPr="00634CFB">
        <w:rPr>
          <w:b/>
          <w:bCs/>
          <w:sz w:val="24"/>
          <w:szCs w:val="24"/>
        </w:rPr>
        <w:t>«Уж небо осенью дышало…»</w:t>
      </w:r>
    </w:p>
    <w:p w:rsidR="00F353C3" w:rsidRPr="00634CFB" w:rsidRDefault="00F353C3" w:rsidP="00F353C3">
      <w:pPr>
        <w:ind w:firstLine="360"/>
        <w:jc w:val="both"/>
        <w:rPr>
          <w:sz w:val="24"/>
          <w:szCs w:val="24"/>
        </w:rPr>
      </w:pPr>
      <w:r w:rsidRPr="00634CFB">
        <w:rPr>
          <w:sz w:val="24"/>
          <w:szCs w:val="24"/>
        </w:rPr>
        <w:t>К. Паустовский «Барсучий нос», «Подарок»; М. Пришвин из книги «Дорога к другу»; И. Бунин «Листопад»; Н. Рубцов «У сгнившей лесной избушки…»</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М. Пришвин из книги «Лесная капель»; А. Фет «Осенняя роза»; А. Жигулин «Загорелась листва на березах…»</w:t>
      </w:r>
    </w:p>
    <w:p w:rsidR="00F353C3" w:rsidRPr="00634CFB" w:rsidRDefault="00F353C3" w:rsidP="00F353C3">
      <w:pPr>
        <w:ind w:firstLine="357"/>
        <w:jc w:val="both"/>
        <w:rPr>
          <w:sz w:val="24"/>
          <w:szCs w:val="24"/>
        </w:rPr>
      </w:pPr>
      <w:r w:rsidRPr="00634CFB">
        <w:rPr>
          <w:b/>
          <w:bCs/>
          <w:sz w:val="24"/>
          <w:szCs w:val="24"/>
        </w:rPr>
        <w:t>Народные сказки</w:t>
      </w:r>
    </w:p>
    <w:p w:rsidR="00F353C3" w:rsidRPr="00634CFB" w:rsidRDefault="00F353C3" w:rsidP="00F353C3">
      <w:pPr>
        <w:ind w:firstLine="360"/>
        <w:jc w:val="both"/>
        <w:rPr>
          <w:sz w:val="24"/>
          <w:szCs w:val="24"/>
        </w:rPr>
      </w:pPr>
      <w:r w:rsidRPr="00634CFB">
        <w:rPr>
          <w:sz w:val="24"/>
          <w:szCs w:val="24"/>
        </w:rPr>
        <w:t>Русские сказки: «Семь Симеонов», «Иван — крестьянский сын и чудо-юдо»; литовская сказка «Жаба-королева»; таджикская сказка «Птица Кахна»; китайская сказка «Как юноша любимую искал».</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xml:space="preserve">. Русская сказка «Царевна- лягушка»; казахская сказка «Мастер Али». </w:t>
      </w:r>
    </w:p>
    <w:p w:rsidR="00F353C3" w:rsidRPr="00634CFB" w:rsidRDefault="00F353C3" w:rsidP="00F353C3">
      <w:pPr>
        <w:ind w:firstLine="357"/>
        <w:jc w:val="both"/>
        <w:rPr>
          <w:sz w:val="24"/>
          <w:szCs w:val="24"/>
        </w:rPr>
      </w:pPr>
      <w:r w:rsidRPr="00634CFB">
        <w:rPr>
          <w:b/>
          <w:bCs/>
          <w:sz w:val="24"/>
          <w:szCs w:val="24"/>
        </w:rPr>
        <w:t>Поэтические страницы</w:t>
      </w:r>
    </w:p>
    <w:p w:rsidR="00F353C3" w:rsidRPr="00634CFB" w:rsidRDefault="00F353C3" w:rsidP="00F353C3">
      <w:pPr>
        <w:ind w:firstLine="360"/>
        <w:jc w:val="both"/>
        <w:rPr>
          <w:sz w:val="24"/>
          <w:szCs w:val="24"/>
        </w:rPr>
      </w:pPr>
      <w:r w:rsidRPr="00634CFB">
        <w:rPr>
          <w:sz w:val="24"/>
          <w:szCs w:val="24"/>
        </w:rPr>
        <w:t>А. Пушкин «У лукоморья дуб зелёный…»; Ю. Мориц «Песенка про сказку»; немецкая баллада «Маленький скрипач»; Г. Сапгир «Сны».</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xml:space="preserve">. К. Бальмонт «У чудищ»; С. Островой «Сказки». </w:t>
      </w:r>
    </w:p>
    <w:p w:rsidR="00F353C3" w:rsidRPr="00634CFB" w:rsidRDefault="00F353C3" w:rsidP="00F353C3">
      <w:pPr>
        <w:ind w:firstLine="357"/>
        <w:jc w:val="both"/>
        <w:rPr>
          <w:sz w:val="24"/>
          <w:szCs w:val="24"/>
        </w:rPr>
      </w:pPr>
      <w:r w:rsidRPr="00634CFB">
        <w:rPr>
          <w:b/>
          <w:bCs/>
          <w:sz w:val="24"/>
          <w:szCs w:val="24"/>
        </w:rPr>
        <w:t>О мужестве и любви</w:t>
      </w:r>
    </w:p>
    <w:p w:rsidR="00F353C3" w:rsidRPr="00634CFB" w:rsidRDefault="00F353C3" w:rsidP="00F353C3">
      <w:pPr>
        <w:ind w:firstLine="360"/>
        <w:jc w:val="both"/>
        <w:rPr>
          <w:sz w:val="24"/>
          <w:szCs w:val="24"/>
        </w:rPr>
      </w:pPr>
      <w:r w:rsidRPr="00634CFB">
        <w:rPr>
          <w:sz w:val="24"/>
          <w:szCs w:val="24"/>
        </w:rPr>
        <w:t>В. Белов «Верный и Малька», «Малька провинилась», «Ещё про Мальку»; И. Тургенев «Воробей»; Н. Гарин-Михайловский «Тёма и Жучка»; Л. Толстой «Прыжок».</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xml:space="preserve">. В. Астафьев «Белогрудка»; Е. Винокуров «Со мной в одной роте». </w:t>
      </w:r>
    </w:p>
    <w:p w:rsidR="00F353C3" w:rsidRPr="00634CFB" w:rsidRDefault="00F353C3" w:rsidP="00F353C3">
      <w:pPr>
        <w:ind w:firstLine="357"/>
        <w:jc w:val="both"/>
        <w:rPr>
          <w:sz w:val="24"/>
          <w:szCs w:val="24"/>
        </w:rPr>
      </w:pPr>
      <w:r w:rsidRPr="00634CFB">
        <w:rPr>
          <w:b/>
          <w:bCs/>
          <w:sz w:val="24"/>
          <w:szCs w:val="24"/>
        </w:rPr>
        <w:t>«Зимы ждала, ждала природа…»</w:t>
      </w:r>
    </w:p>
    <w:p w:rsidR="00F353C3" w:rsidRPr="00634CFB" w:rsidRDefault="00F353C3" w:rsidP="00F353C3">
      <w:pPr>
        <w:ind w:firstLine="360"/>
        <w:jc w:val="both"/>
        <w:rPr>
          <w:sz w:val="24"/>
          <w:szCs w:val="24"/>
        </w:rPr>
      </w:pPr>
      <w:r w:rsidRPr="00634CFB">
        <w:rPr>
          <w:sz w:val="24"/>
          <w:szCs w:val="24"/>
        </w:rPr>
        <w:t>С. Есенин «Разгулялась вьюга»; А. Пушкин «В тот год осенняя погода…», «Зимнее утро», «Зимняя дорога»; Ф. Тютчев «Чародейкою зимою».</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И. Бунин «Первый снег»; А. Твардовский «Утро»; М. Пришвин из книги «Глаза земли».</w:t>
      </w:r>
    </w:p>
    <w:p w:rsidR="00F353C3" w:rsidRPr="00634CFB" w:rsidRDefault="00F353C3" w:rsidP="00F353C3">
      <w:pPr>
        <w:ind w:firstLine="357"/>
        <w:jc w:val="both"/>
        <w:rPr>
          <w:sz w:val="24"/>
          <w:szCs w:val="24"/>
        </w:rPr>
      </w:pPr>
      <w:r w:rsidRPr="00634CFB">
        <w:rPr>
          <w:b/>
          <w:bCs/>
          <w:sz w:val="24"/>
          <w:szCs w:val="24"/>
        </w:rPr>
        <w:t>Авторские сказки</w:t>
      </w:r>
    </w:p>
    <w:p w:rsidR="00F353C3" w:rsidRPr="00634CFB" w:rsidRDefault="00F353C3" w:rsidP="00F353C3">
      <w:pPr>
        <w:ind w:firstLine="360"/>
        <w:jc w:val="both"/>
        <w:rPr>
          <w:sz w:val="24"/>
          <w:szCs w:val="24"/>
        </w:rPr>
      </w:pPr>
      <w:r w:rsidRPr="00634CFB">
        <w:rPr>
          <w:sz w:val="24"/>
          <w:szCs w:val="24"/>
        </w:rPr>
        <w:t>А. Пушкин «Сказка о мёртвой царевне и о семи богатырях»; Х. К. Андерсен «Стойкий оловянный солдатик»; Л. Толстой «Царь и рубашка».</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Х. К. Андерсен «Штопальная игла»; С. Седов «Король красуется».</w:t>
      </w:r>
    </w:p>
    <w:p w:rsidR="00F353C3" w:rsidRPr="00634CFB" w:rsidRDefault="00F353C3" w:rsidP="00F353C3">
      <w:pPr>
        <w:ind w:firstLine="357"/>
        <w:jc w:val="both"/>
        <w:rPr>
          <w:sz w:val="24"/>
          <w:szCs w:val="24"/>
        </w:rPr>
      </w:pPr>
      <w:r w:rsidRPr="00634CFB">
        <w:rPr>
          <w:b/>
          <w:bCs/>
          <w:sz w:val="24"/>
          <w:szCs w:val="24"/>
        </w:rPr>
        <w:lastRenderedPageBreak/>
        <w:t>Басни</w:t>
      </w:r>
    </w:p>
    <w:p w:rsidR="00F353C3" w:rsidRPr="00634CFB" w:rsidRDefault="00F353C3" w:rsidP="00F353C3">
      <w:pPr>
        <w:ind w:firstLine="360"/>
        <w:jc w:val="both"/>
        <w:rPr>
          <w:sz w:val="24"/>
          <w:szCs w:val="24"/>
        </w:rPr>
      </w:pPr>
      <w:r w:rsidRPr="00634CFB">
        <w:rPr>
          <w:sz w:val="24"/>
          <w:szCs w:val="24"/>
        </w:rPr>
        <w:t>О. Мандельштам «Муха»; Эзоп «Мухи», «Кошка и мыши»; Л. Толстой «Отец и сыновья», «Лгун»; И. Крылов «Лебедь, Щука и Рак», «Слон и Моська», «Две Бочки».</w:t>
      </w:r>
    </w:p>
    <w:p w:rsidR="00F353C3" w:rsidRPr="00634CFB" w:rsidRDefault="00F353C3" w:rsidP="00F353C3">
      <w:pPr>
        <w:ind w:firstLine="360"/>
        <w:jc w:val="both"/>
        <w:rPr>
          <w:sz w:val="24"/>
          <w:szCs w:val="24"/>
        </w:rPr>
      </w:pPr>
      <w:r w:rsidRPr="00634CFB">
        <w:rPr>
          <w:sz w:val="24"/>
          <w:szCs w:val="24"/>
        </w:rPr>
        <w:t>Пословицы.</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Федр «Лягушка и мышь»; Л. Толстой «Комар и лев»; И. Крылов «Мышь и Крыса».</w:t>
      </w:r>
    </w:p>
    <w:p w:rsidR="00F353C3" w:rsidRPr="00634CFB" w:rsidRDefault="00F353C3" w:rsidP="00F353C3">
      <w:pPr>
        <w:ind w:firstLine="357"/>
        <w:jc w:val="both"/>
        <w:rPr>
          <w:sz w:val="24"/>
          <w:szCs w:val="24"/>
        </w:rPr>
      </w:pPr>
      <w:r w:rsidRPr="00634CFB">
        <w:rPr>
          <w:b/>
          <w:bCs/>
          <w:sz w:val="24"/>
          <w:szCs w:val="24"/>
        </w:rPr>
        <w:t>Братья наши меньшие</w:t>
      </w:r>
    </w:p>
    <w:p w:rsidR="00F353C3" w:rsidRPr="00634CFB" w:rsidRDefault="00F353C3" w:rsidP="00F353C3">
      <w:pPr>
        <w:ind w:firstLine="360"/>
        <w:jc w:val="both"/>
        <w:rPr>
          <w:sz w:val="24"/>
          <w:szCs w:val="24"/>
        </w:rPr>
      </w:pPr>
      <w:r w:rsidRPr="00634CFB">
        <w:rPr>
          <w:sz w:val="24"/>
          <w:szCs w:val="24"/>
        </w:rPr>
        <w:t>А. Чехов «Белолобый»; М. Пришвин «Лимон»; Л. Толстой «Лев и собачка»; К. Паустовский «Кот Ворюга».</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Саша Чёрный «Ослёнок»; А. Куприн «Завирайка».</w:t>
      </w:r>
    </w:p>
    <w:p w:rsidR="00F353C3" w:rsidRPr="00634CFB" w:rsidRDefault="00F353C3" w:rsidP="00F353C3">
      <w:pPr>
        <w:ind w:firstLine="357"/>
        <w:jc w:val="both"/>
        <w:rPr>
          <w:sz w:val="24"/>
          <w:szCs w:val="24"/>
        </w:rPr>
      </w:pPr>
      <w:r w:rsidRPr="00634CFB">
        <w:rPr>
          <w:b/>
          <w:bCs/>
          <w:sz w:val="24"/>
          <w:szCs w:val="24"/>
        </w:rPr>
        <w:t>О совести и долге</w:t>
      </w:r>
    </w:p>
    <w:p w:rsidR="00F353C3" w:rsidRPr="00634CFB" w:rsidRDefault="00F353C3" w:rsidP="00F353C3">
      <w:pPr>
        <w:ind w:firstLine="360"/>
        <w:jc w:val="both"/>
        <w:rPr>
          <w:sz w:val="24"/>
          <w:szCs w:val="24"/>
        </w:rPr>
      </w:pPr>
      <w:r w:rsidRPr="00634CFB">
        <w:rPr>
          <w:sz w:val="24"/>
          <w:szCs w:val="24"/>
        </w:rPr>
        <w:t>Ю. Яковлев «Полосатая палка»; А. Платонов «Разноцветная бабочка»; А. Кешоков «Мне больно, мальчики»; К. Паустовский «Тёплый хлеб».</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К. Ушинский «Слепая лошадь»; Р. Сеф «Добрый человек».</w:t>
      </w:r>
    </w:p>
    <w:p w:rsidR="00F353C3" w:rsidRPr="00634CFB" w:rsidRDefault="00F353C3" w:rsidP="00F353C3">
      <w:pPr>
        <w:ind w:firstLine="357"/>
        <w:jc w:val="both"/>
        <w:rPr>
          <w:sz w:val="24"/>
          <w:szCs w:val="24"/>
        </w:rPr>
      </w:pPr>
      <w:r w:rsidRPr="00634CFB">
        <w:rPr>
          <w:b/>
          <w:bCs/>
          <w:sz w:val="24"/>
          <w:szCs w:val="24"/>
        </w:rPr>
        <w:t>Весна пришла</w:t>
      </w:r>
    </w:p>
    <w:p w:rsidR="00F353C3" w:rsidRPr="00634CFB" w:rsidRDefault="00F353C3" w:rsidP="00F353C3">
      <w:pPr>
        <w:ind w:firstLine="360"/>
        <w:jc w:val="both"/>
        <w:rPr>
          <w:sz w:val="24"/>
          <w:szCs w:val="24"/>
        </w:rPr>
      </w:pPr>
      <w:r w:rsidRPr="00634CFB">
        <w:rPr>
          <w:sz w:val="24"/>
          <w:szCs w:val="24"/>
        </w:rPr>
        <w:t xml:space="preserve">Русские народные песни: «Жаворонушки», «Берёзонька»; А. Фет «Весенний дождь», «Рыбка»; К. Бальмонт «Золотая рыбка»; М. Пришвин «Лесная капель». </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В. Астафьев «Весенний остров»; О. Дриз «Как сделать утро волшебным».</w:t>
      </w:r>
    </w:p>
    <w:p w:rsidR="00F353C3" w:rsidRPr="00634CFB" w:rsidRDefault="00F353C3" w:rsidP="00F353C3">
      <w:pPr>
        <w:ind w:firstLine="357"/>
        <w:jc w:val="both"/>
        <w:rPr>
          <w:sz w:val="24"/>
          <w:szCs w:val="24"/>
        </w:rPr>
      </w:pPr>
      <w:r w:rsidRPr="00634CFB">
        <w:rPr>
          <w:b/>
          <w:bCs/>
          <w:sz w:val="24"/>
          <w:szCs w:val="24"/>
        </w:rPr>
        <w:t>И в шутку, и всерьёз</w:t>
      </w:r>
    </w:p>
    <w:p w:rsidR="00F353C3" w:rsidRPr="00634CFB" w:rsidRDefault="00F353C3" w:rsidP="00F353C3">
      <w:pPr>
        <w:ind w:firstLine="360"/>
        <w:jc w:val="both"/>
        <w:rPr>
          <w:sz w:val="24"/>
          <w:szCs w:val="24"/>
        </w:rPr>
      </w:pPr>
      <w:r w:rsidRPr="00634CFB">
        <w:rPr>
          <w:sz w:val="24"/>
          <w:szCs w:val="24"/>
        </w:rPr>
        <w:t>Шутки-прибаутки; русская сказка «Болтливая баба»; А. Линдгрен «Как Эмиль угодил головой в супницу»; С. Маршак «Про двух соседей», «Старуха, дверь закрой!»; М. Зощенко «Великие путешественники».</w:t>
      </w:r>
    </w:p>
    <w:p w:rsidR="00F353C3" w:rsidRPr="00634CFB" w:rsidRDefault="00F353C3" w:rsidP="00F353C3">
      <w:pPr>
        <w:ind w:firstLine="360"/>
        <w:jc w:val="both"/>
        <w:rPr>
          <w:sz w:val="24"/>
          <w:szCs w:val="24"/>
        </w:rPr>
      </w:pPr>
      <w:r w:rsidRPr="00634CFB">
        <w:rPr>
          <w:b/>
          <w:bCs/>
          <w:i/>
          <w:iCs/>
          <w:sz w:val="24"/>
          <w:szCs w:val="24"/>
        </w:rPr>
        <w:t>Самостоятельное чтение</w:t>
      </w:r>
      <w:r w:rsidRPr="00634CFB">
        <w:rPr>
          <w:sz w:val="24"/>
          <w:szCs w:val="24"/>
        </w:rPr>
        <w:t>. А. Усачёв «На чём держится Земля»; А. Дорофеев «Укушенные».</w:t>
      </w:r>
    </w:p>
    <w:p w:rsidR="00F353C3" w:rsidRPr="00634CFB" w:rsidRDefault="00F353C3" w:rsidP="00F353C3">
      <w:pPr>
        <w:spacing w:after="200" w:line="276" w:lineRule="auto"/>
        <w:rPr>
          <w:rFonts w:ascii="Calibri" w:eastAsia="Calibri" w:hAnsi="Calibri"/>
          <w:sz w:val="24"/>
          <w:szCs w:val="24"/>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796F77" w:rsidRDefault="00796F77" w:rsidP="00F353C3">
      <w:pPr>
        <w:spacing w:after="200" w:line="276" w:lineRule="auto"/>
        <w:rPr>
          <w:rFonts w:ascii="Calibri" w:eastAsia="Calibri" w:hAnsi="Calibri"/>
          <w:lang w:eastAsia="en-US"/>
        </w:rPr>
      </w:pPr>
    </w:p>
    <w:p w:rsidR="00F353C3" w:rsidRPr="008728B3" w:rsidRDefault="00F353C3" w:rsidP="008728B3">
      <w:pPr>
        <w:spacing w:after="60"/>
        <w:jc w:val="center"/>
        <w:rPr>
          <w:b/>
          <w:sz w:val="24"/>
          <w:szCs w:val="24"/>
        </w:rPr>
      </w:pPr>
      <w:r w:rsidRPr="008728B3">
        <w:rPr>
          <w:b/>
          <w:sz w:val="24"/>
          <w:szCs w:val="24"/>
        </w:rPr>
        <w:t>Распределение учебных часов по разделам программы</w:t>
      </w:r>
    </w:p>
    <w:p w:rsidR="00F353C3" w:rsidRDefault="00F353C3" w:rsidP="00F353C3">
      <w:pPr>
        <w:pStyle w:val="a6"/>
        <w:widowControl w:val="0"/>
        <w:autoSpaceDE w:val="0"/>
        <w:autoSpaceDN w:val="0"/>
        <w:adjustRightInd w:val="0"/>
        <w:spacing w:after="60"/>
        <w:jc w:val="both"/>
        <w:rPr>
          <w:b/>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1"/>
        <w:gridCol w:w="7243"/>
        <w:gridCol w:w="1659"/>
      </w:tblGrid>
      <w:tr w:rsidR="00F353C3" w:rsidRPr="00B94E6E"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b/>
                <w:szCs w:val="24"/>
              </w:rPr>
            </w:pPr>
            <w:r w:rsidRPr="00BC4D25">
              <w:rPr>
                <w:b/>
                <w:szCs w:val="24"/>
              </w:rPr>
              <w:t>№</w:t>
            </w:r>
          </w:p>
        </w:tc>
        <w:tc>
          <w:tcPr>
            <w:tcW w:w="7513" w:type="dxa"/>
            <w:shd w:val="clear" w:color="auto" w:fill="auto"/>
          </w:tcPr>
          <w:p w:rsidR="00F353C3" w:rsidRPr="00BC4D25" w:rsidRDefault="00F353C3" w:rsidP="004F795A">
            <w:pPr>
              <w:pStyle w:val="a6"/>
              <w:widowControl w:val="0"/>
              <w:autoSpaceDE w:val="0"/>
              <w:autoSpaceDN w:val="0"/>
              <w:adjustRightInd w:val="0"/>
              <w:spacing w:after="60"/>
              <w:ind w:left="0"/>
              <w:rPr>
                <w:b/>
                <w:szCs w:val="24"/>
              </w:rPr>
            </w:pPr>
            <w:r w:rsidRPr="00BC4D25">
              <w:rPr>
                <w:b/>
                <w:szCs w:val="24"/>
              </w:rPr>
              <w:t>Содержание программного материала</w:t>
            </w:r>
          </w:p>
        </w:tc>
        <w:tc>
          <w:tcPr>
            <w:tcW w:w="1667" w:type="dxa"/>
            <w:shd w:val="clear" w:color="auto" w:fill="auto"/>
          </w:tcPr>
          <w:p w:rsidR="00F353C3" w:rsidRPr="00BC4D25" w:rsidRDefault="00F353C3" w:rsidP="004F795A">
            <w:pPr>
              <w:pStyle w:val="a6"/>
              <w:widowControl w:val="0"/>
              <w:autoSpaceDE w:val="0"/>
              <w:autoSpaceDN w:val="0"/>
              <w:adjustRightInd w:val="0"/>
              <w:spacing w:after="60"/>
              <w:ind w:left="0"/>
              <w:rPr>
                <w:b/>
                <w:szCs w:val="24"/>
              </w:rPr>
            </w:pPr>
            <w:r w:rsidRPr="00BC4D25">
              <w:rPr>
                <w:b/>
                <w:szCs w:val="24"/>
              </w:rPr>
              <w:t>Количество часов</w:t>
            </w:r>
          </w:p>
        </w:tc>
      </w:tr>
      <w:tr w:rsidR="00F353C3" w:rsidRPr="00261041"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szCs w:val="24"/>
              </w:rPr>
            </w:pPr>
            <w:r w:rsidRPr="00BC4D25">
              <w:rPr>
                <w:szCs w:val="24"/>
              </w:rPr>
              <w:t>1</w:t>
            </w:r>
          </w:p>
        </w:tc>
        <w:tc>
          <w:tcPr>
            <w:tcW w:w="7513" w:type="dxa"/>
            <w:shd w:val="clear" w:color="auto" w:fill="auto"/>
            <w:vAlign w:val="bottom"/>
          </w:tcPr>
          <w:p w:rsidR="00F353C3" w:rsidRPr="00BC4D25" w:rsidRDefault="00F353C3" w:rsidP="004F795A">
            <w:pPr>
              <w:spacing w:line="242" w:lineRule="exact"/>
              <w:ind w:left="120"/>
            </w:pPr>
            <w:r w:rsidRPr="00B95397">
              <w:t>Аудирование (слушание)</w:t>
            </w:r>
          </w:p>
        </w:tc>
        <w:tc>
          <w:tcPr>
            <w:tcW w:w="1667" w:type="dxa"/>
            <w:shd w:val="clear" w:color="auto" w:fill="auto"/>
          </w:tcPr>
          <w:p w:rsidR="00F353C3" w:rsidRPr="00BC4D25" w:rsidRDefault="00F353C3" w:rsidP="004F795A">
            <w:pPr>
              <w:pStyle w:val="a6"/>
              <w:widowControl w:val="0"/>
              <w:autoSpaceDE w:val="0"/>
              <w:autoSpaceDN w:val="0"/>
              <w:adjustRightInd w:val="0"/>
              <w:spacing w:after="60"/>
              <w:ind w:left="0"/>
              <w:jc w:val="center"/>
              <w:rPr>
                <w:szCs w:val="24"/>
              </w:rPr>
            </w:pPr>
            <w:r>
              <w:rPr>
                <w:szCs w:val="24"/>
              </w:rPr>
              <w:t>6</w:t>
            </w:r>
            <w:r w:rsidRPr="00BC4D25">
              <w:rPr>
                <w:szCs w:val="24"/>
              </w:rPr>
              <w:t xml:space="preserve">  ч</w:t>
            </w:r>
          </w:p>
        </w:tc>
      </w:tr>
      <w:tr w:rsidR="00F353C3" w:rsidRPr="00261041"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szCs w:val="24"/>
              </w:rPr>
            </w:pPr>
            <w:r w:rsidRPr="00BC4D25">
              <w:rPr>
                <w:szCs w:val="24"/>
              </w:rPr>
              <w:t>2</w:t>
            </w:r>
          </w:p>
        </w:tc>
        <w:tc>
          <w:tcPr>
            <w:tcW w:w="7513" w:type="dxa"/>
            <w:shd w:val="clear" w:color="auto" w:fill="auto"/>
            <w:vAlign w:val="bottom"/>
          </w:tcPr>
          <w:p w:rsidR="00F353C3" w:rsidRPr="00BC4D25" w:rsidRDefault="00F353C3" w:rsidP="004F795A">
            <w:pPr>
              <w:spacing w:line="242" w:lineRule="exact"/>
              <w:ind w:left="120"/>
            </w:pPr>
            <w:r w:rsidRPr="00B95397">
              <w:t>Чтение</w:t>
            </w:r>
          </w:p>
        </w:tc>
        <w:tc>
          <w:tcPr>
            <w:tcW w:w="1667" w:type="dxa"/>
            <w:shd w:val="clear" w:color="auto" w:fill="auto"/>
          </w:tcPr>
          <w:p w:rsidR="00F353C3" w:rsidRPr="00BC4D25" w:rsidRDefault="00F353C3" w:rsidP="004F795A">
            <w:pPr>
              <w:pStyle w:val="a6"/>
              <w:widowControl w:val="0"/>
              <w:autoSpaceDE w:val="0"/>
              <w:autoSpaceDN w:val="0"/>
              <w:adjustRightInd w:val="0"/>
              <w:spacing w:after="60"/>
              <w:ind w:left="0"/>
              <w:jc w:val="center"/>
              <w:rPr>
                <w:szCs w:val="24"/>
              </w:rPr>
            </w:pPr>
            <w:r>
              <w:rPr>
                <w:szCs w:val="24"/>
              </w:rPr>
              <w:t>40</w:t>
            </w:r>
            <w:r w:rsidRPr="00BC4D25">
              <w:rPr>
                <w:szCs w:val="24"/>
              </w:rPr>
              <w:t xml:space="preserve">  ч</w:t>
            </w:r>
          </w:p>
        </w:tc>
      </w:tr>
      <w:tr w:rsidR="00F353C3" w:rsidRPr="00261041"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szCs w:val="24"/>
              </w:rPr>
            </w:pPr>
            <w:r>
              <w:rPr>
                <w:szCs w:val="24"/>
              </w:rPr>
              <w:t>3</w:t>
            </w:r>
          </w:p>
        </w:tc>
        <w:tc>
          <w:tcPr>
            <w:tcW w:w="7513" w:type="dxa"/>
            <w:shd w:val="clear" w:color="auto" w:fill="auto"/>
            <w:vAlign w:val="bottom"/>
          </w:tcPr>
          <w:p w:rsidR="00F353C3" w:rsidRPr="00B95397" w:rsidRDefault="00F353C3" w:rsidP="004F795A">
            <w:pPr>
              <w:spacing w:line="242" w:lineRule="exact"/>
              <w:ind w:left="120"/>
            </w:pPr>
            <w:r w:rsidRPr="004301A0">
              <w:t>Работа с учебными, научно-популярными и другими текстами</w:t>
            </w:r>
          </w:p>
        </w:tc>
        <w:tc>
          <w:tcPr>
            <w:tcW w:w="1667" w:type="dxa"/>
            <w:shd w:val="clear" w:color="auto" w:fill="auto"/>
          </w:tcPr>
          <w:p w:rsidR="00F353C3" w:rsidRDefault="00F353C3" w:rsidP="004F795A">
            <w:pPr>
              <w:pStyle w:val="a6"/>
              <w:widowControl w:val="0"/>
              <w:autoSpaceDE w:val="0"/>
              <w:autoSpaceDN w:val="0"/>
              <w:adjustRightInd w:val="0"/>
              <w:spacing w:after="60"/>
              <w:ind w:left="0"/>
              <w:jc w:val="center"/>
              <w:rPr>
                <w:szCs w:val="24"/>
              </w:rPr>
            </w:pPr>
            <w:r>
              <w:rPr>
                <w:szCs w:val="24"/>
              </w:rPr>
              <w:t>8 ч</w:t>
            </w:r>
          </w:p>
        </w:tc>
      </w:tr>
      <w:tr w:rsidR="00F353C3" w:rsidRPr="00261041"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szCs w:val="24"/>
              </w:rPr>
            </w:pPr>
            <w:r>
              <w:rPr>
                <w:szCs w:val="24"/>
              </w:rPr>
              <w:t>4</w:t>
            </w:r>
          </w:p>
        </w:tc>
        <w:tc>
          <w:tcPr>
            <w:tcW w:w="7513" w:type="dxa"/>
            <w:shd w:val="clear" w:color="auto" w:fill="auto"/>
            <w:vAlign w:val="bottom"/>
          </w:tcPr>
          <w:p w:rsidR="00F353C3" w:rsidRPr="00BC4D25" w:rsidRDefault="00F353C3" w:rsidP="004F795A">
            <w:pPr>
              <w:spacing w:line="242" w:lineRule="exact"/>
              <w:ind w:left="120"/>
            </w:pPr>
            <w:r w:rsidRPr="00B95397">
              <w:t>Говорение (культура речевого общения)</w:t>
            </w:r>
          </w:p>
        </w:tc>
        <w:tc>
          <w:tcPr>
            <w:tcW w:w="1667" w:type="dxa"/>
            <w:shd w:val="clear" w:color="auto" w:fill="auto"/>
          </w:tcPr>
          <w:p w:rsidR="00F353C3" w:rsidRPr="00BC4D25" w:rsidRDefault="00F353C3" w:rsidP="004F795A">
            <w:pPr>
              <w:pStyle w:val="a6"/>
              <w:widowControl w:val="0"/>
              <w:autoSpaceDE w:val="0"/>
              <w:autoSpaceDN w:val="0"/>
              <w:adjustRightInd w:val="0"/>
              <w:spacing w:after="60"/>
              <w:ind w:left="0"/>
              <w:jc w:val="center"/>
              <w:rPr>
                <w:szCs w:val="24"/>
              </w:rPr>
            </w:pPr>
            <w:r>
              <w:rPr>
                <w:szCs w:val="24"/>
              </w:rPr>
              <w:t>16</w:t>
            </w:r>
            <w:r w:rsidRPr="00BC4D25">
              <w:rPr>
                <w:szCs w:val="24"/>
              </w:rPr>
              <w:t xml:space="preserve"> ч</w:t>
            </w:r>
          </w:p>
        </w:tc>
      </w:tr>
      <w:tr w:rsidR="00F353C3" w:rsidRPr="00261041"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szCs w:val="24"/>
              </w:rPr>
            </w:pPr>
            <w:r>
              <w:rPr>
                <w:szCs w:val="24"/>
              </w:rPr>
              <w:t>5</w:t>
            </w:r>
          </w:p>
        </w:tc>
        <w:tc>
          <w:tcPr>
            <w:tcW w:w="7513" w:type="dxa"/>
            <w:shd w:val="clear" w:color="auto" w:fill="auto"/>
            <w:vAlign w:val="bottom"/>
          </w:tcPr>
          <w:p w:rsidR="00F353C3" w:rsidRPr="00BC4D25" w:rsidRDefault="00F353C3" w:rsidP="004F795A">
            <w:pPr>
              <w:spacing w:line="242" w:lineRule="exact"/>
              <w:ind w:left="120"/>
            </w:pPr>
            <w:r w:rsidRPr="00B95397">
              <w:t>Письмо (культура письменной речи)</w:t>
            </w:r>
          </w:p>
        </w:tc>
        <w:tc>
          <w:tcPr>
            <w:tcW w:w="1667" w:type="dxa"/>
            <w:shd w:val="clear" w:color="auto" w:fill="auto"/>
          </w:tcPr>
          <w:p w:rsidR="00F353C3" w:rsidRPr="00BC4D25" w:rsidRDefault="00F353C3" w:rsidP="004F795A">
            <w:pPr>
              <w:pStyle w:val="a6"/>
              <w:widowControl w:val="0"/>
              <w:autoSpaceDE w:val="0"/>
              <w:autoSpaceDN w:val="0"/>
              <w:adjustRightInd w:val="0"/>
              <w:spacing w:after="60"/>
              <w:ind w:left="0"/>
              <w:jc w:val="center"/>
              <w:rPr>
                <w:szCs w:val="24"/>
              </w:rPr>
            </w:pPr>
            <w:r>
              <w:rPr>
                <w:szCs w:val="24"/>
              </w:rPr>
              <w:t>10</w:t>
            </w:r>
            <w:r w:rsidRPr="00BC4D25">
              <w:rPr>
                <w:szCs w:val="24"/>
              </w:rPr>
              <w:t xml:space="preserve"> ч</w:t>
            </w:r>
          </w:p>
        </w:tc>
      </w:tr>
      <w:tr w:rsidR="00F353C3" w:rsidRPr="00261041"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szCs w:val="24"/>
              </w:rPr>
            </w:pPr>
            <w:r>
              <w:rPr>
                <w:szCs w:val="24"/>
              </w:rPr>
              <w:t>6</w:t>
            </w:r>
          </w:p>
        </w:tc>
        <w:tc>
          <w:tcPr>
            <w:tcW w:w="7513" w:type="dxa"/>
            <w:shd w:val="clear" w:color="auto" w:fill="auto"/>
            <w:vAlign w:val="bottom"/>
          </w:tcPr>
          <w:p w:rsidR="00F353C3" w:rsidRPr="00BC4D25" w:rsidRDefault="00F353C3" w:rsidP="004F795A">
            <w:pPr>
              <w:spacing w:line="242" w:lineRule="exact"/>
              <w:ind w:left="120"/>
            </w:pPr>
            <w:r w:rsidRPr="00B95397">
              <w:t>Круг детского чтения</w:t>
            </w:r>
          </w:p>
        </w:tc>
        <w:tc>
          <w:tcPr>
            <w:tcW w:w="1667" w:type="dxa"/>
            <w:shd w:val="clear" w:color="auto" w:fill="auto"/>
          </w:tcPr>
          <w:p w:rsidR="00F353C3" w:rsidRPr="00BC4D25" w:rsidRDefault="00F353C3" w:rsidP="004F795A">
            <w:pPr>
              <w:pStyle w:val="a6"/>
              <w:widowControl w:val="0"/>
              <w:autoSpaceDE w:val="0"/>
              <w:autoSpaceDN w:val="0"/>
              <w:adjustRightInd w:val="0"/>
              <w:spacing w:after="60"/>
              <w:ind w:left="0"/>
              <w:jc w:val="center"/>
              <w:rPr>
                <w:szCs w:val="24"/>
              </w:rPr>
            </w:pPr>
            <w:r>
              <w:rPr>
                <w:szCs w:val="24"/>
              </w:rPr>
              <w:t>10</w:t>
            </w:r>
            <w:r w:rsidRPr="00BC4D25">
              <w:rPr>
                <w:szCs w:val="24"/>
              </w:rPr>
              <w:t xml:space="preserve"> ч</w:t>
            </w:r>
          </w:p>
        </w:tc>
      </w:tr>
      <w:tr w:rsidR="00F353C3" w:rsidRPr="00261041"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szCs w:val="24"/>
              </w:rPr>
            </w:pPr>
            <w:r>
              <w:rPr>
                <w:szCs w:val="24"/>
              </w:rPr>
              <w:t>7</w:t>
            </w:r>
          </w:p>
        </w:tc>
        <w:tc>
          <w:tcPr>
            <w:tcW w:w="7513" w:type="dxa"/>
            <w:shd w:val="clear" w:color="auto" w:fill="auto"/>
            <w:vAlign w:val="bottom"/>
          </w:tcPr>
          <w:p w:rsidR="00F353C3" w:rsidRPr="00BC4D25" w:rsidRDefault="00F353C3" w:rsidP="004F795A">
            <w:pPr>
              <w:spacing w:line="242" w:lineRule="exact"/>
              <w:ind w:left="120"/>
            </w:pPr>
            <w:r w:rsidRPr="00B95397">
              <w:t>Литературоведческая пропедевтика (практическое освоение)</w:t>
            </w:r>
          </w:p>
        </w:tc>
        <w:tc>
          <w:tcPr>
            <w:tcW w:w="1667" w:type="dxa"/>
            <w:shd w:val="clear" w:color="auto" w:fill="auto"/>
          </w:tcPr>
          <w:p w:rsidR="00F353C3" w:rsidRPr="00BC4D25" w:rsidRDefault="00F353C3" w:rsidP="004F795A">
            <w:pPr>
              <w:pStyle w:val="a6"/>
              <w:widowControl w:val="0"/>
              <w:autoSpaceDE w:val="0"/>
              <w:autoSpaceDN w:val="0"/>
              <w:adjustRightInd w:val="0"/>
              <w:spacing w:after="60"/>
              <w:ind w:left="0"/>
              <w:jc w:val="center"/>
              <w:rPr>
                <w:szCs w:val="24"/>
              </w:rPr>
            </w:pPr>
            <w:r>
              <w:rPr>
                <w:szCs w:val="24"/>
              </w:rPr>
              <w:t>10</w:t>
            </w:r>
            <w:r w:rsidRPr="00BC4D25">
              <w:rPr>
                <w:szCs w:val="24"/>
              </w:rPr>
              <w:t xml:space="preserve"> ч</w:t>
            </w:r>
          </w:p>
        </w:tc>
      </w:tr>
      <w:tr w:rsidR="00F353C3" w:rsidRPr="00261041"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szCs w:val="24"/>
              </w:rPr>
            </w:pPr>
            <w:r>
              <w:rPr>
                <w:szCs w:val="24"/>
              </w:rPr>
              <w:t>8</w:t>
            </w:r>
          </w:p>
        </w:tc>
        <w:tc>
          <w:tcPr>
            <w:tcW w:w="7513" w:type="dxa"/>
            <w:shd w:val="clear" w:color="auto" w:fill="auto"/>
            <w:vAlign w:val="bottom"/>
          </w:tcPr>
          <w:p w:rsidR="00F353C3" w:rsidRPr="00BC4D25" w:rsidRDefault="00F353C3" w:rsidP="004F795A">
            <w:pPr>
              <w:spacing w:line="242" w:lineRule="exact"/>
              <w:ind w:left="120"/>
            </w:pPr>
            <w:r w:rsidRPr="00B95397">
              <w:t>Творческая деятельность обучающихся (на основе литературных произведений)</w:t>
            </w:r>
          </w:p>
        </w:tc>
        <w:tc>
          <w:tcPr>
            <w:tcW w:w="1667" w:type="dxa"/>
            <w:shd w:val="clear" w:color="auto" w:fill="auto"/>
          </w:tcPr>
          <w:p w:rsidR="00F353C3" w:rsidRPr="00BC4D25" w:rsidRDefault="00F353C3" w:rsidP="004F795A">
            <w:pPr>
              <w:pStyle w:val="a6"/>
              <w:widowControl w:val="0"/>
              <w:autoSpaceDE w:val="0"/>
              <w:autoSpaceDN w:val="0"/>
              <w:adjustRightInd w:val="0"/>
              <w:spacing w:after="60"/>
              <w:ind w:left="0"/>
              <w:jc w:val="center"/>
              <w:rPr>
                <w:szCs w:val="24"/>
              </w:rPr>
            </w:pPr>
            <w:r>
              <w:rPr>
                <w:szCs w:val="24"/>
              </w:rPr>
              <w:t>5</w:t>
            </w:r>
            <w:r w:rsidRPr="00BC4D25">
              <w:rPr>
                <w:szCs w:val="24"/>
              </w:rPr>
              <w:t xml:space="preserve"> ч</w:t>
            </w:r>
          </w:p>
        </w:tc>
      </w:tr>
      <w:tr w:rsidR="00F353C3" w:rsidRPr="00261041" w:rsidTr="004F795A">
        <w:tc>
          <w:tcPr>
            <w:tcW w:w="567" w:type="dxa"/>
            <w:shd w:val="clear" w:color="auto" w:fill="auto"/>
          </w:tcPr>
          <w:p w:rsidR="00F353C3" w:rsidRPr="00BC4D25" w:rsidRDefault="00F353C3" w:rsidP="004F795A">
            <w:pPr>
              <w:pStyle w:val="a6"/>
              <w:widowControl w:val="0"/>
              <w:autoSpaceDE w:val="0"/>
              <w:autoSpaceDN w:val="0"/>
              <w:adjustRightInd w:val="0"/>
              <w:spacing w:after="60"/>
              <w:ind w:left="0"/>
              <w:rPr>
                <w:szCs w:val="24"/>
              </w:rPr>
            </w:pPr>
          </w:p>
        </w:tc>
        <w:tc>
          <w:tcPr>
            <w:tcW w:w="7513" w:type="dxa"/>
            <w:shd w:val="clear" w:color="auto" w:fill="auto"/>
          </w:tcPr>
          <w:p w:rsidR="00F353C3" w:rsidRPr="00BC4D25" w:rsidRDefault="00F353C3" w:rsidP="004F795A">
            <w:pPr>
              <w:pStyle w:val="a6"/>
              <w:widowControl w:val="0"/>
              <w:autoSpaceDE w:val="0"/>
              <w:autoSpaceDN w:val="0"/>
              <w:adjustRightInd w:val="0"/>
              <w:spacing w:after="60"/>
              <w:ind w:left="0"/>
              <w:rPr>
                <w:b/>
                <w:szCs w:val="24"/>
              </w:rPr>
            </w:pPr>
            <w:r w:rsidRPr="00BC4D25">
              <w:rPr>
                <w:b/>
                <w:szCs w:val="24"/>
              </w:rPr>
              <w:t>Итого:</w:t>
            </w:r>
          </w:p>
        </w:tc>
        <w:tc>
          <w:tcPr>
            <w:tcW w:w="1667" w:type="dxa"/>
            <w:shd w:val="clear" w:color="auto" w:fill="auto"/>
          </w:tcPr>
          <w:p w:rsidR="00F353C3" w:rsidRPr="00BC4D25" w:rsidRDefault="00F353C3" w:rsidP="004F795A">
            <w:pPr>
              <w:pStyle w:val="a6"/>
              <w:widowControl w:val="0"/>
              <w:autoSpaceDE w:val="0"/>
              <w:autoSpaceDN w:val="0"/>
              <w:adjustRightInd w:val="0"/>
              <w:spacing w:after="60"/>
              <w:ind w:left="0"/>
              <w:jc w:val="center"/>
              <w:rPr>
                <w:b/>
                <w:szCs w:val="24"/>
              </w:rPr>
            </w:pPr>
            <w:r>
              <w:rPr>
                <w:b/>
                <w:szCs w:val="24"/>
              </w:rPr>
              <w:t>102</w:t>
            </w:r>
            <w:r w:rsidRPr="00BC4D25">
              <w:rPr>
                <w:b/>
                <w:szCs w:val="24"/>
              </w:rPr>
              <w:t xml:space="preserve"> час</w:t>
            </w:r>
            <w:r>
              <w:rPr>
                <w:b/>
                <w:szCs w:val="24"/>
              </w:rPr>
              <w:t>а</w:t>
            </w:r>
          </w:p>
        </w:tc>
      </w:tr>
    </w:tbl>
    <w:p w:rsidR="00F353C3" w:rsidRDefault="00F353C3"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9E59CE" w:rsidRDefault="009E59CE" w:rsidP="00F353C3">
      <w:pPr>
        <w:jc w:val="both"/>
        <w:rPr>
          <w:b/>
          <w:bCs/>
        </w:rPr>
      </w:pPr>
    </w:p>
    <w:p w:rsidR="00796F77" w:rsidRDefault="00796F77" w:rsidP="00F353C3">
      <w:pPr>
        <w:jc w:val="both"/>
        <w:rPr>
          <w:b/>
          <w:bCs/>
        </w:rPr>
      </w:pPr>
    </w:p>
    <w:p w:rsidR="00796F77" w:rsidRDefault="00796F77" w:rsidP="00F353C3">
      <w:pPr>
        <w:jc w:val="both"/>
        <w:rPr>
          <w:b/>
          <w:bCs/>
        </w:rPr>
      </w:pPr>
    </w:p>
    <w:p w:rsidR="00796F77" w:rsidRDefault="00796F77" w:rsidP="00F353C3">
      <w:pPr>
        <w:jc w:val="both"/>
        <w:rPr>
          <w:b/>
          <w:bCs/>
        </w:rPr>
      </w:pPr>
    </w:p>
    <w:p w:rsidR="00634CFB" w:rsidRDefault="00634CFB" w:rsidP="00F353C3">
      <w:pPr>
        <w:jc w:val="both"/>
        <w:rPr>
          <w:b/>
          <w:bCs/>
        </w:rPr>
      </w:pPr>
    </w:p>
    <w:p w:rsidR="00634CFB" w:rsidRDefault="00634CFB" w:rsidP="00F353C3">
      <w:pPr>
        <w:jc w:val="both"/>
        <w:rPr>
          <w:b/>
          <w:bCs/>
        </w:rPr>
      </w:pPr>
    </w:p>
    <w:p w:rsidR="00634CFB" w:rsidRDefault="00634CFB" w:rsidP="00F353C3">
      <w:pPr>
        <w:jc w:val="both"/>
        <w:rPr>
          <w:b/>
          <w:bCs/>
        </w:rPr>
      </w:pPr>
    </w:p>
    <w:p w:rsidR="00796F77" w:rsidRDefault="00796F77" w:rsidP="00F353C3">
      <w:pPr>
        <w:jc w:val="both"/>
        <w:rPr>
          <w:b/>
          <w:bCs/>
        </w:rPr>
      </w:pPr>
    </w:p>
    <w:p w:rsidR="009E59CE" w:rsidRDefault="009E59CE" w:rsidP="00F353C3">
      <w:pPr>
        <w:jc w:val="both"/>
        <w:rPr>
          <w:b/>
          <w:bCs/>
        </w:rPr>
      </w:pPr>
    </w:p>
    <w:p w:rsidR="009E59CE" w:rsidRPr="00CF5230" w:rsidRDefault="00CF5230" w:rsidP="00CF5230">
      <w:pPr>
        <w:jc w:val="center"/>
        <w:rPr>
          <w:b/>
          <w:bCs/>
          <w:sz w:val="28"/>
          <w:szCs w:val="28"/>
        </w:rPr>
      </w:pPr>
      <w:r w:rsidRPr="00CF5230">
        <w:rPr>
          <w:b/>
          <w:bCs/>
          <w:sz w:val="28"/>
          <w:szCs w:val="28"/>
        </w:rPr>
        <w:t>Содержание учебного предмета, курса</w:t>
      </w:r>
    </w:p>
    <w:p w:rsidR="00CF5230" w:rsidRDefault="00CF5230" w:rsidP="00CF5230">
      <w:pPr>
        <w:jc w:val="center"/>
        <w:rPr>
          <w:b/>
          <w:bCs/>
          <w:sz w:val="24"/>
          <w:szCs w:val="24"/>
        </w:rPr>
      </w:pPr>
      <w:r w:rsidRPr="00CF5230">
        <w:rPr>
          <w:b/>
          <w:bCs/>
          <w:sz w:val="24"/>
          <w:szCs w:val="24"/>
        </w:rPr>
        <w:t>Распределение учебных часов по разделам программы</w:t>
      </w:r>
    </w:p>
    <w:p w:rsidR="00CF5230" w:rsidRPr="00CF5230" w:rsidRDefault="00CF5230" w:rsidP="00CF5230">
      <w:pPr>
        <w:jc w:val="center"/>
        <w:rPr>
          <w:b/>
          <w:b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2"/>
        <w:gridCol w:w="7242"/>
        <w:gridCol w:w="1659"/>
      </w:tblGrid>
      <w:tr w:rsidR="009E59CE" w:rsidRPr="00BC4D25" w:rsidTr="00CF5230">
        <w:tc>
          <w:tcPr>
            <w:tcW w:w="567" w:type="dxa"/>
            <w:shd w:val="clear" w:color="auto" w:fill="auto"/>
          </w:tcPr>
          <w:p w:rsidR="009E59CE" w:rsidRPr="00BC4D25" w:rsidRDefault="009E59CE" w:rsidP="00CF5230">
            <w:pPr>
              <w:pStyle w:val="a6"/>
              <w:widowControl w:val="0"/>
              <w:autoSpaceDE w:val="0"/>
              <w:autoSpaceDN w:val="0"/>
              <w:adjustRightInd w:val="0"/>
              <w:spacing w:after="60"/>
              <w:ind w:left="0"/>
              <w:rPr>
                <w:b/>
                <w:szCs w:val="24"/>
              </w:rPr>
            </w:pPr>
            <w:r w:rsidRPr="00BC4D25">
              <w:rPr>
                <w:b/>
                <w:szCs w:val="24"/>
              </w:rPr>
              <w:t>№</w:t>
            </w:r>
          </w:p>
        </w:tc>
        <w:tc>
          <w:tcPr>
            <w:tcW w:w="7513" w:type="dxa"/>
            <w:shd w:val="clear" w:color="auto" w:fill="auto"/>
          </w:tcPr>
          <w:p w:rsidR="009E59CE" w:rsidRPr="00BC4D25" w:rsidRDefault="009E59CE" w:rsidP="00CF5230">
            <w:pPr>
              <w:pStyle w:val="a6"/>
              <w:widowControl w:val="0"/>
              <w:autoSpaceDE w:val="0"/>
              <w:autoSpaceDN w:val="0"/>
              <w:adjustRightInd w:val="0"/>
              <w:spacing w:after="60"/>
              <w:ind w:left="0"/>
              <w:rPr>
                <w:b/>
                <w:szCs w:val="24"/>
              </w:rPr>
            </w:pPr>
            <w:r w:rsidRPr="00BC4D25">
              <w:rPr>
                <w:b/>
                <w:szCs w:val="24"/>
              </w:rPr>
              <w:t>Содержание программного материала</w:t>
            </w:r>
          </w:p>
        </w:tc>
        <w:tc>
          <w:tcPr>
            <w:tcW w:w="1667" w:type="dxa"/>
            <w:shd w:val="clear" w:color="auto" w:fill="auto"/>
          </w:tcPr>
          <w:p w:rsidR="009E59CE" w:rsidRPr="00BC4D25" w:rsidRDefault="009E59CE" w:rsidP="00CF5230">
            <w:pPr>
              <w:pStyle w:val="a6"/>
              <w:widowControl w:val="0"/>
              <w:autoSpaceDE w:val="0"/>
              <w:autoSpaceDN w:val="0"/>
              <w:adjustRightInd w:val="0"/>
              <w:spacing w:after="60"/>
              <w:ind w:left="0"/>
              <w:rPr>
                <w:b/>
                <w:szCs w:val="24"/>
              </w:rPr>
            </w:pPr>
            <w:r w:rsidRPr="00BC4D25">
              <w:rPr>
                <w:b/>
                <w:szCs w:val="24"/>
              </w:rPr>
              <w:t>Количество часов</w:t>
            </w:r>
          </w:p>
        </w:tc>
      </w:tr>
      <w:tr w:rsidR="009E59CE" w:rsidRPr="00CF5230" w:rsidTr="00CF5230">
        <w:tc>
          <w:tcPr>
            <w:tcW w:w="567" w:type="dxa"/>
            <w:shd w:val="clear" w:color="auto" w:fill="auto"/>
          </w:tcPr>
          <w:p w:rsidR="009E59CE" w:rsidRPr="00CF5230" w:rsidRDefault="009E59CE" w:rsidP="00CF5230">
            <w:pPr>
              <w:pStyle w:val="a6"/>
              <w:widowControl w:val="0"/>
              <w:autoSpaceDE w:val="0"/>
              <w:autoSpaceDN w:val="0"/>
              <w:adjustRightInd w:val="0"/>
              <w:spacing w:after="60"/>
              <w:ind w:left="0"/>
              <w:rPr>
                <w:szCs w:val="24"/>
              </w:rPr>
            </w:pPr>
            <w:r w:rsidRPr="00CF5230">
              <w:rPr>
                <w:szCs w:val="24"/>
              </w:rPr>
              <w:t>1</w:t>
            </w:r>
          </w:p>
        </w:tc>
        <w:tc>
          <w:tcPr>
            <w:tcW w:w="7513" w:type="dxa"/>
            <w:shd w:val="clear" w:color="auto" w:fill="auto"/>
            <w:vAlign w:val="bottom"/>
          </w:tcPr>
          <w:p w:rsidR="009E59CE" w:rsidRPr="00CF5230" w:rsidRDefault="009E59CE" w:rsidP="00CF5230">
            <w:pPr>
              <w:spacing w:line="242" w:lineRule="exact"/>
              <w:ind w:left="120"/>
              <w:rPr>
                <w:sz w:val="24"/>
                <w:szCs w:val="24"/>
              </w:rPr>
            </w:pPr>
            <w:r w:rsidRPr="00CF5230">
              <w:rPr>
                <w:sz w:val="24"/>
                <w:szCs w:val="24"/>
              </w:rPr>
              <w:t>«Уж небо осенью дышало…»</w:t>
            </w:r>
          </w:p>
        </w:tc>
        <w:tc>
          <w:tcPr>
            <w:tcW w:w="1667" w:type="dxa"/>
            <w:shd w:val="clear" w:color="auto" w:fill="auto"/>
          </w:tcPr>
          <w:p w:rsidR="009E59CE" w:rsidRPr="00CF5230" w:rsidRDefault="00406241" w:rsidP="00CF5230">
            <w:pPr>
              <w:pStyle w:val="a6"/>
              <w:widowControl w:val="0"/>
              <w:autoSpaceDE w:val="0"/>
              <w:autoSpaceDN w:val="0"/>
              <w:adjustRightInd w:val="0"/>
              <w:spacing w:after="60"/>
              <w:ind w:left="0"/>
              <w:jc w:val="center"/>
              <w:rPr>
                <w:szCs w:val="24"/>
              </w:rPr>
            </w:pPr>
            <w:r>
              <w:rPr>
                <w:szCs w:val="24"/>
              </w:rPr>
              <w:t>9</w:t>
            </w:r>
            <w:r w:rsidR="009E59CE" w:rsidRPr="00CF5230">
              <w:rPr>
                <w:szCs w:val="24"/>
              </w:rPr>
              <w:t xml:space="preserve"> ч</w:t>
            </w:r>
          </w:p>
        </w:tc>
      </w:tr>
      <w:tr w:rsidR="009E59CE" w:rsidRPr="00CF5230" w:rsidTr="00CF5230">
        <w:tc>
          <w:tcPr>
            <w:tcW w:w="567" w:type="dxa"/>
            <w:shd w:val="clear" w:color="auto" w:fill="auto"/>
          </w:tcPr>
          <w:p w:rsidR="009E59CE" w:rsidRPr="00CF5230" w:rsidRDefault="009E59CE" w:rsidP="00CF5230">
            <w:pPr>
              <w:pStyle w:val="a6"/>
              <w:widowControl w:val="0"/>
              <w:autoSpaceDE w:val="0"/>
              <w:autoSpaceDN w:val="0"/>
              <w:adjustRightInd w:val="0"/>
              <w:spacing w:after="60"/>
              <w:ind w:left="0"/>
              <w:rPr>
                <w:szCs w:val="24"/>
              </w:rPr>
            </w:pPr>
            <w:r w:rsidRPr="00CF5230">
              <w:rPr>
                <w:szCs w:val="24"/>
              </w:rPr>
              <w:t>2</w:t>
            </w:r>
          </w:p>
        </w:tc>
        <w:tc>
          <w:tcPr>
            <w:tcW w:w="7513" w:type="dxa"/>
            <w:shd w:val="clear" w:color="auto" w:fill="auto"/>
            <w:vAlign w:val="bottom"/>
          </w:tcPr>
          <w:p w:rsidR="009E59CE" w:rsidRPr="00CF5230" w:rsidRDefault="009E59CE" w:rsidP="00CF5230">
            <w:pPr>
              <w:spacing w:line="242" w:lineRule="exact"/>
              <w:ind w:left="120"/>
              <w:rPr>
                <w:sz w:val="24"/>
                <w:szCs w:val="24"/>
              </w:rPr>
            </w:pPr>
            <w:r w:rsidRPr="00CF5230">
              <w:rPr>
                <w:sz w:val="24"/>
                <w:szCs w:val="24"/>
              </w:rPr>
              <w:t>Народные сказки</w:t>
            </w:r>
          </w:p>
        </w:tc>
        <w:tc>
          <w:tcPr>
            <w:tcW w:w="1667" w:type="dxa"/>
            <w:shd w:val="clear" w:color="auto" w:fill="auto"/>
          </w:tcPr>
          <w:p w:rsidR="009E59CE" w:rsidRPr="00CF5230" w:rsidRDefault="00406241" w:rsidP="00CF5230">
            <w:pPr>
              <w:pStyle w:val="a6"/>
              <w:widowControl w:val="0"/>
              <w:autoSpaceDE w:val="0"/>
              <w:autoSpaceDN w:val="0"/>
              <w:adjustRightInd w:val="0"/>
              <w:spacing w:after="60"/>
              <w:ind w:left="0"/>
              <w:jc w:val="center"/>
              <w:rPr>
                <w:szCs w:val="24"/>
              </w:rPr>
            </w:pPr>
            <w:r>
              <w:rPr>
                <w:szCs w:val="24"/>
              </w:rPr>
              <w:t>13</w:t>
            </w:r>
            <w:r w:rsidR="009E59CE" w:rsidRPr="00CF5230">
              <w:rPr>
                <w:szCs w:val="24"/>
              </w:rPr>
              <w:t xml:space="preserve">  ч</w:t>
            </w:r>
          </w:p>
        </w:tc>
      </w:tr>
      <w:tr w:rsidR="009E59CE" w:rsidRPr="00CF5230" w:rsidTr="00CF5230">
        <w:tc>
          <w:tcPr>
            <w:tcW w:w="567" w:type="dxa"/>
            <w:shd w:val="clear" w:color="auto" w:fill="auto"/>
          </w:tcPr>
          <w:p w:rsidR="009E59CE" w:rsidRPr="00CF5230" w:rsidRDefault="009E59CE" w:rsidP="00CF5230">
            <w:pPr>
              <w:pStyle w:val="a6"/>
              <w:widowControl w:val="0"/>
              <w:autoSpaceDE w:val="0"/>
              <w:autoSpaceDN w:val="0"/>
              <w:adjustRightInd w:val="0"/>
              <w:spacing w:after="60"/>
              <w:ind w:left="0"/>
              <w:rPr>
                <w:szCs w:val="24"/>
              </w:rPr>
            </w:pPr>
            <w:r w:rsidRPr="00CF5230">
              <w:rPr>
                <w:szCs w:val="24"/>
              </w:rPr>
              <w:t>3</w:t>
            </w:r>
          </w:p>
        </w:tc>
        <w:tc>
          <w:tcPr>
            <w:tcW w:w="7513" w:type="dxa"/>
            <w:shd w:val="clear" w:color="auto" w:fill="auto"/>
            <w:vAlign w:val="bottom"/>
          </w:tcPr>
          <w:p w:rsidR="009E59CE" w:rsidRPr="00CF5230" w:rsidRDefault="009E59CE" w:rsidP="00CF5230">
            <w:pPr>
              <w:spacing w:line="242" w:lineRule="exact"/>
              <w:ind w:left="120"/>
              <w:rPr>
                <w:sz w:val="24"/>
                <w:szCs w:val="24"/>
              </w:rPr>
            </w:pPr>
            <w:r w:rsidRPr="00CF5230">
              <w:rPr>
                <w:sz w:val="24"/>
                <w:szCs w:val="24"/>
              </w:rPr>
              <w:t>Поэтические страницы</w:t>
            </w:r>
          </w:p>
        </w:tc>
        <w:tc>
          <w:tcPr>
            <w:tcW w:w="1667" w:type="dxa"/>
            <w:shd w:val="clear" w:color="auto" w:fill="auto"/>
          </w:tcPr>
          <w:p w:rsidR="009E59CE" w:rsidRPr="00CF5230" w:rsidRDefault="009E59CE" w:rsidP="00CF5230">
            <w:pPr>
              <w:pStyle w:val="a6"/>
              <w:widowControl w:val="0"/>
              <w:autoSpaceDE w:val="0"/>
              <w:autoSpaceDN w:val="0"/>
              <w:adjustRightInd w:val="0"/>
              <w:spacing w:after="60"/>
              <w:ind w:left="0"/>
              <w:jc w:val="center"/>
              <w:rPr>
                <w:szCs w:val="24"/>
              </w:rPr>
            </w:pPr>
            <w:r w:rsidRPr="00CF5230">
              <w:rPr>
                <w:szCs w:val="24"/>
              </w:rPr>
              <w:t>2 ч</w:t>
            </w:r>
          </w:p>
        </w:tc>
      </w:tr>
      <w:tr w:rsidR="009E59CE" w:rsidRPr="00CF5230" w:rsidTr="00CF5230">
        <w:tc>
          <w:tcPr>
            <w:tcW w:w="567" w:type="dxa"/>
            <w:shd w:val="clear" w:color="auto" w:fill="auto"/>
          </w:tcPr>
          <w:p w:rsidR="009E59CE" w:rsidRPr="00CF5230" w:rsidRDefault="009E59CE" w:rsidP="00CF5230">
            <w:pPr>
              <w:pStyle w:val="a6"/>
              <w:widowControl w:val="0"/>
              <w:autoSpaceDE w:val="0"/>
              <w:autoSpaceDN w:val="0"/>
              <w:adjustRightInd w:val="0"/>
              <w:spacing w:after="60"/>
              <w:ind w:left="0"/>
              <w:rPr>
                <w:szCs w:val="24"/>
              </w:rPr>
            </w:pPr>
            <w:r w:rsidRPr="00CF5230">
              <w:rPr>
                <w:szCs w:val="24"/>
              </w:rPr>
              <w:t>4</w:t>
            </w:r>
          </w:p>
        </w:tc>
        <w:tc>
          <w:tcPr>
            <w:tcW w:w="7513" w:type="dxa"/>
            <w:shd w:val="clear" w:color="auto" w:fill="auto"/>
            <w:vAlign w:val="bottom"/>
          </w:tcPr>
          <w:p w:rsidR="009E59CE" w:rsidRPr="00CF5230" w:rsidRDefault="009E59CE" w:rsidP="00CF5230">
            <w:pPr>
              <w:spacing w:line="242" w:lineRule="exact"/>
              <w:ind w:left="120"/>
              <w:rPr>
                <w:sz w:val="24"/>
                <w:szCs w:val="24"/>
              </w:rPr>
            </w:pPr>
            <w:r w:rsidRPr="00CF5230">
              <w:rPr>
                <w:sz w:val="24"/>
                <w:szCs w:val="24"/>
              </w:rPr>
              <w:t>О мужестве и любви</w:t>
            </w:r>
          </w:p>
        </w:tc>
        <w:tc>
          <w:tcPr>
            <w:tcW w:w="1667" w:type="dxa"/>
            <w:shd w:val="clear" w:color="auto" w:fill="auto"/>
          </w:tcPr>
          <w:p w:rsidR="009E59CE" w:rsidRPr="00CF5230" w:rsidRDefault="009E59CE" w:rsidP="00CF5230">
            <w:pPr>
              <w:pStyle w:val="a6"/>
              <w:widowControl w:val="0"/>
              <w:autoSpaceDE w:val="0"/>
              <w:autoSpaceDN w:val="0"/>
              <w:adjustRightInd w:val="0"/>
              <w:spacing w:after="60"/>
              <w:ind w:left="0"/>
              <w:jc w:val="center"/>
              <w:rPr>
                <w:szCs w:val="24"/>
              </w:rPr>
            </w:pPr>
            <w:r w:rsidRPr="00CF5230">
              <w:rPr>
                <w:szCs w:val="24"/>
              </w:rPr>
              <w:t>7 ч</w:t>
            </w:r>
          </w:p>
        </w:tc>
      </w:tr>
      <w:tr w:rsidR="009E59CE" w:rsidRPr="00CF5230" w:rsidTr="00CF5230">
        <w:tc>
          <w:tcPr>
            <w:tcW w:w="567" w:type="dxa"/>
            <w:shd w:val="clear" w:color="auto" w:fill="auto"/>
          </w:tcPr>
          <w:p w:rsidR="009E59CE" w:rsidRPr="00CF5230" w:rsidRDefault="009E59CE" w:rsidP="00CF5230">
            <w:pPr>
              <w:pStyle w:val="a6"/>
              <w:widowControl w:val="0"/>
              <w:autoSpaceDE w:val="0"/>
              <w:autoSpaceDN w:val="0"/>
              <w:adjustRightInd w:val="0"/>
              <w:spacing w:after="60"/>
              <w:ind w:left="0"/>
              <w:rPr>
                <w:szCs w:val="24"/>
              </w:rPr>
            </w:pPr>
            <w:r w:rsidRPr="00CF5230">
              <w:rPr>
                <w:szCs w:val="24"/>
              </w:rPr>
              <w:t>5</w:t>
            </w:r>
          </w:p>
        </w:tc>
        <w:tc>
          <w:tcPr>
            <w:tcW w:w="7513" w:type="dxa"/>
            <w:shd w:val="clear" w:color="auto" w:fill="auto"/>
            <w:vAlign w:val="bottom"/>
          </w:tcPr>
          <w:p w:rsidR="009E59CE" w:rsidRPr="00CF5230" w:rsidRDefault="009E59CE" w:rsidP="00CF5230">
            <w:pPr>
              <w:spacing w:line="242" w:lineRule="exact"/>
              <w:ind w:left="120"/>
              <w:rPr>
                <w:sz w:val="24"/>
                <w:szCs w:val="24"/>
              </w:rPr>
            </w:pPr>
            <w:r w:rsidRPr="00CF5230">
              <w:rPr>
                <w:sz w:val="24"/>
                <w:szCs w:val="24"/>
              </w:rPr>
              <w:t>«Зимы ждала- ждала природа»</w:t>
            </w:r>
          </w:p>
        </w:tc>
        <w:tc>
          <w:tcPr>
            <w:tcW w:w="1667" w:type="dxa"/>
            <w:shd w:val="clear" w:color="auto" w:fill="auto"/>
          </w:tcPr>
          <w:p w:rsidR="009E59CE" w:rsidRPr="00CF5230" w:rsidRDefault="002D204F" w:rsidP="00CF5230">
            <w:pPr>
              <w:pStyle w:val="a6"/>
              <w:widowControl w:val="0"/>
              <w:autoSpaceDE w:val="0"/>
              <w:autoSpaceDN w:val="0"/>
              <w:adjustRightInd w:val="0"/>
              <w:spacing w:after="60"/>
              <w:ind w:left="0"/>
              <w:jc w:val="center"/>
              <w:rPr>
                <w:szCs w:val="24"/>
              </w:rPr>
            </w:pPr>
            <w:r w:rsidRPr="00CF5230">
              <w:rPr>
                <w:szCs w:val="24"/>
              </w:rPr>
              <w:t>9</w:t>
            </w:r>
            <w:r w:rsidR="009E59CE" w:rsidRPr="00CF5230">
              <w:rPr>
                <w:szCs w:val="24"/>
              </w:rPr>
              <w:t xml:space="preserve"> ч</w:t>
            </w:r>
          </w:p>
        </w:tc>
      </w:tr>
      <w:tr w:rsidR="009E59CE" w:rsidRPr="00CF5230" w:rsidTr="00CF5230">
        <w:tc>
          <w:tcPr>
            <w:tcW w:w="567" w:type="dxa"/>
            <w:shd w:val="clear" w:color="auto" w:fill="auto"/>
          </w:tcPr>
          <w:p w:rsidR="009E59CE" w:rsidRPr="00CF5230" w:rsidRDefault="009E59CE" w:rsidP="00CF5230">
            <w:pPr>
              <w:pStyle w:val="a6"/>
              <w:widowControl w:val="0"/>
              <w:autoSpaceDE w:val="0"/>
              <w:autoSpaceDN w:val="0"/>
              <w:adjustRightInd w:val="0"/>
              <w:spacing w:after="60"/>
              <w:ind w:left="0"/>
              <w:rPr>
                <w:szCs w:val="24"/>
              </w:rPr>
            </w:pPr>
            <w:r w:rsidRPr="00CF5230">
              <w:rPr>
                <w:szCs w:val="24"/>
              </w:rPr>
              <w:t>6</w:t>
            </w:r>
          </w:p>
        </w:tc>
        <w:tc>
          <w:tcPr>
            <w:tcW w:w="7513" w:type="dxa"/>
            <w:shd w:val="clear" w:color="auto" w:fill="auto"/>
            <w:vAlign w:val="bottom"/>
          </w:tcPr>
          <w:p w:rsidR="009E59CE" w:rsidRPr="00CF5230" w:rsidRDefault="002D204F" w:rsidP="00CF5230">
            <w:pPr>
              <w:spacing w:line="242" w:lineRule="exact"/>
              <w:ind w:left="120"/>
              <w:rPr>
                <w:sz w:val="24"/>
                <w:szCs w:val="24"/>
              </w:rPr>
            </w:pPr>
            <w:r w:rsidRPr="00CF5230">
              <w:rPr>
                <w:sz w:val="24"/>
                <w:szCs w:val="24"/>
              </w:rPr>
              <w:t>Авторские сказки</w:t>
            </w:r>
          </w:p>
        </w:tc>
        <w:tc>
          <w:tcPr>
            <w:tcW w:w="1667" w:type="dxa"/>
            <w:shd w:val="clear" w:color="auto" w:fill="auto"/>
          </w:tcPr>
          <w:p w:rsidR="009E59CE" w:rsidRPr="00CF5230" w:rsidRDefault="009E59CE" w:rsidP="00CF5230">
            <w:pPr>
              <w:pStyle w:val="a6"/>
              <w:widowControl w:val="0"/>
              <w:autoSpaceDE w:val="0"/>
              <w:autoSpaceDN w:val="0"/>
              <w:adjustRightInd w:val="0"/>
              <w:spacing w:after="60"/>
              <w:ind w:left="0"/>
              <w:jc w:val="center"/>
              <w:rPr>
                <w:szCs w:val="24"/>
              </w:rPr>
            </w:pPr>
            <w:r w:rsidRPr="00CF5230">
              <w:rPr>
                <w:szCs w:val="24"/>
              </w:rPr>
              <w:t>10 ч</w:t>
            </w:r>
          </w:p>
        </w:tc>
      </w:tr>
      <w:tr w:rsidR="009E59CE" w:rsidRPr="00CF5230" w:rsidTr="00CF5230">
        <w:tc>
          <w:tcPr>
            <w:tcW w:w="567" w:type="dxa"/>
            <w:shd w:val="clear" w:color="auto" w:fill="auto"/>
          </w:tcPr>
          <w:p w:rsidR="009E59CE" w:rsidRPr="00CF5230" w:rsidRDefault="009E59CE" w:rsidP="00CF5230">
            <w:pPr>
              <w:pStyle w:val="a6"/>
              <w:widowControl w:val="0"/>
              <w:autoSpaceDE w:val="0"/>
              <w:autoSpaceDN w:val="0"/>
              <w:adjustRightInd w:val="0"/>
              <w:spacing w:after="60"/>
              <w:ind w:left="0"/>
              <w:rPr>
                <w:szCs w:val="24"/>
              </w:rPr>
            </w:pPr>
            <w:r w:rsidRPr="00CF5230">
              <w:rPr>
                <w:szCs w:val="24"/>
              </w:rPr>
              <w:t>7</w:t>
            </w:r>
          </w:p>
        </w:tc>
        <w:tc>
          <w:tcPr>
            <w:tcW w:w="7513" w:type="dxa"/>
            <w:shd w:val="clear" w:color="auto" w:fill="auto"/>
            <w:vAlign w:val="bottom"/>
          </w:tcPr>
          <w:p w:rsidR="009E59CE" w:rsidRPr="00CF5230" w:rsidRDefault="002D204F" w:rsidP="00CF5230">
            <w:pPr>
              <w:spacing w:line="242" w:lineRule="exact"/>
              <w:ind w:left="120"/>
              <w:rPr>
                <w:sz w:val="24"/>
                <w:szCs w:val="24"/>
              </w:rPr>
            </w:pPr>
            <w:r w:rsidRPr="00CF5230">
              <w:rPr>
                <w:sz w:val="24"/>
                <w:szCs w:val="24"/>
              </w:rPr>
              <w:t>Басни</w:t>
            </w:r>
          </w:p>
        </w:tc>
        <w:tc>
          <w:tcPr>
            <w:tcW w:w="1667" w:type="dxa"/>
            <w:shd w:val="clear" w:color="auto" w:fill="auto"/>
          </w:tcPr>
          <w:p w:rsidR="009E59CE" w:rsidRPr="00CF5230" w:rsidRDefault="009E59CE" w:rsidP="00CF5230">
            <w:pPr>
              <w:pStyle w:val="a6"/>
              <w:widowControl w:val="0"/>
              <w:autoSpaceDE w:val="0"/>
              <w:autoSpaceDN w:val="0"/>
              <w:adjustRightInd w:val="0"/>
              <w:spacing w:after="60"/>
              <w:ind w:left="0"/>
              <w:jc w:val="center"/>
              <w:rPr>
                <w:szCs w:val="24"/>
              </w:rPr>
            </w:pPr>
            <w:r w:rsidRPr="00CF5230">
              <w:rPr>
                <w:szCs w:val="24"/>
              </w:rPr>
              <w:t>10 ч</w:t>
            </w:r>
          </w:p>
        </w:tc>
      </w:tr>
      <w:tr w:rsidR="009E59CE" w:rsidRPr="00CF5230" w:rsidTr="00CF5230">
        <w:tc>
          <w:tcPr>
            <w:tcW w:w="567" w:type="dxa"/>
            <w:shd w:val="clear" w:color="auto" w:fill="auto"/>
          </w:tcPr>
          <w:p w:rsidR="009E59CE" w:rsidRPr="00CF5230" w:rsidRDefault="009E59CE" w:rsidP="00CF5230">
            <w:pPr>
              <w:pStyle w:val="a6"/>
              <w:widowControl w:val="0"/>
              <w:autoSpaceDE w:val="0"/>
              <w:autoSpaceDN w:val="0"/>
              <w:adjustRightInd w:val="0"/>
              <w:spacing w:after="60"/>
              <w:ind w:left="0"/>
              <w:rPr>
                <w:szCs w:val="24"/>
              </w:rPr>
            </w:pPr>
            <w:r w:rsidRPr="00CF5230">
              <w:rPr>
                <w:szCs w:val="24"/>
              </w:rPr>
              <w:t>8</w:t>
            </w:r>
          </w:p>
        </w:tc>
        <w:tc>
          <w:tcPr>
            <w:tcW w:w="7513" w:type="dxa"/>
            <w:shd w:val="clear" w:color="auto" w:fill="auto"/>
            <w:vAlign w:val="bottom"/>
          </w:tcPr>
          <w:p w:rsidR="009E59CE" w:rsidRPr="00CF5230" w:rsidRDefault="002D204F" w:rsidP="002D204F">
            <w:pPr>
              <w:spacing w:line="242" w:lineRule="exact"/>
              <w:rPr>
                <w:sz w:val="24"/>
                <w:szCs w:val="24"/>
              </w:rPr>
            </w:pPr>
            <w:r w:rsidRPr="00CF5230">
              <w:rPr>
                <w:sz w:val="24"/>
                <w:szCs w:val="24"/>
              </w:rPr>
              <w:t>Братья наши меньшие</w:t>
            </w:r>
          </w:p>
        </w:tc>
        <w:tc>
          <w:tcPr>
            <w:tcW w:w="1667" w:type="dxa"/>
            <w:shd w:val="clear" w:color="auto" w:fill="auto"/>
          </w:tcPr>
          <w:p w:rsidR="009E59CE" w:rsidRPr="00CF5230" w:rsidRDefault="002D204F" w:rsidP="00CF5230">
            <w:pPr>
              <w:pStyle w:val="a6"/>
              <w:widowControl w:val="0"/>
              <w:autoSpaceDE w:val="0"/>
              <w:autoSpaceDN w:val="0"/>
              <w:adjustRightInd w:val="0"/>
              <w:spacing w:after="60"/>
              <w:ind w:left="0"/>
              <w:jc w:val="center"/>
              <w:rPr>
                <w:szCs w:val="24"/>
              </w:rPr>
            </w:pPr>
            <w:r w:rsidRPr="00CF5230">
              <w:rPr>
                <w:szCs w:val="24"/>
              </w:rPr>
              <w:t>12</w:t>
            </w:r>
            <w:r w:rsidR="009E59CE" w:rsidRPr="00CF5230">
              <w:rPr>
                <w:szCs w:val="24"/>
              </w:rPr>
              <w:t>ч</w:t>
            </w:r>
          </w:p>
        </w:tc>
      </w:tr>
      <w:tr w:rsidR="002D204F" w:rsidRPr="00CF5230" w:rsidTr="00CF5230">
        <w:tc>
          <w:tcPr>
            <w:tcW w:w="567" w:type="dxa"/>
            <w:shd w:val="clear" w:color="auto" w:fill="auto"/>
          </w:tcPr>
          <w:p w:rsidR="002D204F" w:rsidRPr="00CF5230" w:rsidRDefault="002D204F" w:rsidP="00CF5230">
            <w:pPr>
              <w:pStyle w:val="a6"/>
              <w:widowControl w:val="0"/>
              <w:autoSpaceDE w:val="0"/>
              <w:autoSpaceDN w:val="0"/>
              <w:adjustRightInd w:val="0"/>
              <w:spacing w:after="60"/>
              <w:ind w:left="0"/>
              <w:rPr>
                <w:szCs w:val="24"/>
              </w:rPr>
            </w:pPr>
            <w:r w:rsidRPr="00CF5230">
              <w:rPr>
                <w:szCs w:val="24"/>
              </w:rPr>
              <w:t>9</w:t>
            </w:r>
          </w:p>
        </w:tc>
        <w:tc>
          <w:tcPr>
            <w:tcW w:w="7513" w:type="dxa"/>
            <w:shd w:val="clear" w:color="auto" w:fill="auto"/>
            <w:vAlign w:val="bottom"/>
          </w:tcPr>
          <w:p w:rsidR="002D204F" w:rsidRPr="00CF5230" w:rsidRDefault="002D204F" w:rsidP="002D204F">
            <w:pPr>
              <w:spacing w:line="242" w:lineRule="exact"/>
              <w:rPr>
                <w:sz w:val="24"/>
                <w:szCs w:val="24"/>
              </w:rPr>
            </w:pPr>
            <w:r w:rsidRPr="00CF5230">
              <w:rPr>
                <w:sz w:val="24"/>
                <w:szCs w:val="24"/>
              </w:rPr>
              <w:t>О совести и долге</w:t>
            </w:r>
          </w:p>
        </w:tc>
        <w:tc>
          <w:tcPr>
            <w:tcW w:w="1667" w:type="dxa"/>
            <w:shd w:val="clear" w:color="auto" w:fill="auto"/>
          </w:tcPr>
          <w:p w:rsidR="002D204F" w:rsidRPr="00CF5230" w:rsidRDefault="002D204F" w:rsidP="00CF5230">
            <w:pPr>
              <w:pStyle w:val="a6"/>
              <w:widowControl w:val="0"/>
              <w:autoSpaceDE w:val="0"/>
              <w:autoSpaceDN w:val="0"/>
              <w:adjustRightInd w:val="0"/>
              <w:spacing w:after="60"/>
              <w:ind w:left="0"/>
              <w:jc w:val="center"/>
              <w:rPr>
                <w:szCs w:val="24"/>
              </w:rPr>
            </w:pPr>
            <w:r w:rsidRPr="00CF5230">
              <w:rPr>
                <w:szCs w:val="24"/>
              </w:rPr>
              <w:t>11ч</w:t>
            </w:r>
          </w:p>
        </w:tc>
      </w:tr>
      <w:tr w:rsidR="002D204F" w:rsidRPr="00CF5230" w:rsidTr="00CF5230">
        <w:tc>
          <w:tcPr>
            <w:tcW w:w="567" w:type="dxa"/>
            <w:shd w:val="clear" w:color="auto" w:fill="auto"/>
          </w:tcPr>
          <w:p w:rsidR="002D204F" w:rsidRPr="00CF5230" w:rsidRDefault="002D204F" w:rsidP="00CF5230">
            <w:pPr>
              <w:pStyle w:val="a6"/>
              <w:widowControl w:val="0"/>
              <w:autoSpaceDE w:val="0"/>
              <w:autoSpaceDN w:val="0"/>
              <w:adjustRightInd w:val="0"/>
              <w:spacing w:after="60"/>
              <w:ind w:left="0"/>
              <w:rPr>
                <w:szCs w:val="24"/>
              </w:rPr>
            </w:pPr>
            <w:r w:rsidRPr="00CF5230">
              <w:rPr>
                <w:szCs w:val="24"/>
              </w:rPr>
              <w:t>10</w:t>
            </w:r>
          </w:p>
        </w:tc>
        <w:tc>
          <w:tcPr>
            <w:tcW w:w="7513" w:type="dxa"/>
            <w:shd w:val="clear" w:color="auto" w:fill="auto"/>
            <w:vAlign w:val="bottom"/>
          </w:tcPr>
          <w:p w:rsidR="002D204F" w:rsidRPr="00CF5230" w:rsidRDefault="002D204F" w:rsidP="002D204F">
            <w:pPr>
              <w:spacing w:line="242" w:lineRule="exact"/>
              <w:rPr>
                <w:sz w:val="24"/>
                <w:szCs w:val="24"/>
              </w:rPr>
            </w:pPr>
            <w:r w:rsidRPr="00CF5230">
              <w:rPr>
                <w:sz w:val="24"/>
                <w:szCs w:val="24"/>
              </w:rPr>
              <w:t>Весна пришла</w:t>
            </w:r>
          </w:p>
        </w:tc>
        <w:tc>
          <w:tcPr>
            <w:tcW w:w="1667" w:type="dxa"/>
            <w:shd w:val="clear" w:color="auto" w:fill="auto"/>
          </w:tcPr>
          <w:p w:rsidR="002D204F" w:rsidRPr="00CF5230" w:rsidRDefault="002D204F" w:rsidP="00CF5230">
            <w:pPr>
              <w:pStyle w:val="a6"/>
              <w:widowControl w:val="0"/>
              <w:autoSpaceDE w:val="0"/>
              <w:autoSpaceDN w:val="0"/>
              <w:adjustRightInd w:val="0"/>
              <w:spacing w:after="60"/>
              <w:ind w:left="0"/>
              <w:jc w:val="center"/>
              <w:rPr>
                <w:szCs w:val="24"/>
              </w:rPr>
            </w:pPr>
            <w:r w:rsidRPr="00CF5230">
              <w:rPr>
                <w:szCs w:val="24"/>
              </w:rPr>
              <w:t>8ч</w:t>
            </w:r>
          </w:p>
        </w:tc>
      </w:tr>
      <w:tr w:rsidR="002D204F" w:rsidRPr="00CF5230" w:rsidTr="00CF5230">
        <w:tc>
          <w:tcPr>
            <w:tcW w:w="567" w:type="dxa"/>
            <w:shd w:val="clear" w:color="auto" w:fill="auto"/>
          </w:tcPr>
          <w:p w:rsidR="002D204F" w:rsidRPr="00CF5230" w:rsidRDefault="002D204F" w:rsidP="00CF5230">
            <w:pPr>
              <w:pStyle w:val="a6"/>
              <w:widowControl w:val="0"/>
              <w:autoSpaceDE w:val="0"/>
              <w:autoSpaceDN w:val="0"/>
              <w:adjustRightInd w:val="0"/>
              <w:spacing w:after="60"/>
              <w:ind w:left="0"/>
              <w:rPr>
                <w:szCs w:val="24"/>
              </w:rPr>
            </w:pPr>
            <w:r w:rsidRPr="00CF5230">
              <w:rPr>
                <w:szCs w:val="24"/>
              </w:rPr>
              <w:t>11</w:t>
            </w:r>
          </w:p>
        </w:tc>
        <w:tc>
          <w:tcPr>
            <w:tcW w:w="7513" w:type="dxa"/>
            <w:shd w:val="clear" w:color="auto" w:fill="auto"/>
            <w:vAlign w:val="bottom"/>
          </w:tcPr>
          <w:p w:rsidR="002D204F" w:rsidRPr="00CF5230" w:rsidRDefault="002D204F" w:rsidP="002D204F">
            <w:pPr>
              <w:spacing w:line="242" w:lineRule="exact"/>
              <w:rPr>
                <w:sz w:val="24"/>
                <w:szCs w:val="24"/>
              </w:rPr>
            </w:pPr>
            <w:r w:rsidRPr="00CF5230">
              <w:rPr>
                <w:sz w:val="24"/>
                <w:szCs w:val="24"/>
              </w:rPr>
              <w:t>И в шутку и в серьёз</w:t>
            </w:r>
          </w:p>
        </w:tc>
        <w:tc>
          <w:tcPr>
            <w:tcW w:w="1667" w:type="dxa"/>
            <w:shd w:val="clear" w:color="auto" w:fill="auto"/>
          </w:tcPr>
          <w:p w:rsidR="002D204F" w:rsidRPr="00CF5230" w:rsidRDefault="002D204F" w:rsidP="00CF5230">
            <w:pPr>
              <w:pStyle w:val="a6"/>
              <w:widowControl w:val="0"/>
              <w:autoSpaceDE w:val="0"/>
              <w:autoSpaceDN w:val="0"/>
              <w:adjustRightInd w:val="0"/>
              <w:spacing w:after="60"/>
              <w:ind w:left="0"/>
              <w:jc w:val="center"/>
              <w:rPr>
                <w:szCs w:val="24"/>
              </w:rPr>
            </w:pPr>
            <w:r w:rsidRPr="00CF5230">
              <w:rPr>
                <w:szCs w:val="24"/>
              </w:rPr>
              <w:t>11ч</w:t>
            </w:r>
          </w:p>
        </w:tc>
      </w:tr>
      <w:tr w:rsidR="009E59CE" w:rsidRPr="00CF5230" w:rsidTr="00CF5230">
        <w:tc>
          <w:tcPr>
            <w:tcW w:w="567" w:type="dxa"/>
            <w:shd w:val="clear" w:color="auto" w:fill="auto"/>
          </w:tcPr>
          <w:p w:rsidR="009E59CE" w:rsidRPr="00CF5230" w:rsidRDefault="009E59CE" w:rsidP="00CF5230">
            <w:pPr>
              <w:pStyle w:val="a6"/>
              <w:widowControl w:val="0"/>
              <w:autoSpaceDE w:val="0"/>
              <w:autoSpaceDN w:val="0"/>
              <w:adjustRightInd w:val="0"/>
              <w:spacing w:after="60"/>
              <w:ind w:left="0"/>
              <w:rPr>
                <w:szCs w:val="24"/>
              </w:rPr>
            </w:pPr>
          </w:p>
        </w:tc>
        <w:tc>
          <w:tcPr>
            <w:tcW w:w="7513" w:type="dxa"/>
            <w:shd w:val="clear" w:color="auto" w:fill="auto"/>
          </w:tcPr>
          <w:p w:rsidR="009E59CE" w:rsidRPr="00CF5230" w:rsidRDefault="009E59CE" w:rsidP="00CF5230">
            <w:pPr>
              <w:pStyle w:val="a6"/>
              <w:widowControl w:val="0"/>
              <w:autoSpaceDE w:val="0"/>
              <w:autoSpaceDN w:val="0"/>
              <w:adjustRightInd w:val="0"/>
              <w:spacing w:after="60"/>
              <w:ind w:left="0"/>
              <w:rPr>
                <w:b/>
                <w:szCs w:val="24"/>
              </w:rPr>
            </w:pPr>
            <w:r w:rsidRPr="00CF5230">
              <w:rPr>
                <w:b/>
                <w:szCs w:val="24"/>
              </w:rPr>
              <w:t>Итого:</w:t>
            </w:r>
          </w:p>
        </w:tc>
        <w:tc>
          <w:tcPr>
            <w:tcW w:w="1667" w:type="dxa"/>
            <w:shd w:val="clear" w:color="auto" w:fill="auto"/>
          </w:tcPr>
          <w:p w:rsidR="009E59CE" w:rsidRPr="00CF5230" w:rsidRDefault="00796F77" w:rsidP="002D204F">
            <w:pPr>
              <w:pStyle w:val="a6"/>
              <w:widowControl w:val="0"/>
              <w:autoSpaceDE w:val="0"/>
              <w:autoSpaceDN w:val="0"/>
              <w:adjustRightInd w:val="0"/>
              <w:spacing w:after="60"/>
              <w:ind w:left="0"/>
              <w:jc w:val="center"/>
              <w:rPr>
                <w:b/>
                <w:szCs w:val="24"/>
              </w:rPr>
            </w:pPr>
            <w:r>
              <w:rPr>
                <w:b/>
                <w:szCs w:val="24"/>
              </w:rPr>
              <w:t>102</w:t>
            </w:r>
            <w:r w:rsidR="00E43E48" w:rsidRPr="00CF5230">
              <w:rPr>
                <w:b/>
                <w:szCs w:val="24"/>
              </w:rPr>
              <w:t xml:space="preserve"> ч</w:t>
            </w:r>
          </w:p>
        </w:tc>
      </w:tr>
    </w:tbl>
    <w:p w:rsidR="00F353C3" w:rsidRPr="00CF5230" w:rsidRDefault="00F353C3" w:rsidP="00F353C3">
      <w:pPr>
        <w:jc w:val="both"/>
        <w:rPr>
          <w:b/>
          <w:bCs/>
          <w:sz w:val="24"/>
          <w:szCs w:val="24"/>
        </w:rPr>
      </w:pPr>
    </w:p>
    <w:p w:rsidR="00F353C3" w:rsidRPr="00CF5230" w:rsidRDefault="00F353C3" w:rsidP="00F353C3">
      <w:pPr>
        <w:jc w:val="both"/>
        <w:rPr>
          <w:b/>
          <w:bCs/>
          <w:sz w:val="24"/>
          <w:szCs w:val="24"/>
        </w:rPr>
      </w:pPr>
    </w:p>
    <w:p w:rsidR="00F353C3" w:rsidRPr="00CF5230" w:rsidRDefault="00F353C3" w:rsidP="00F353C3">
      <w:pPr>
        <w:jc w:val="both"/>
        <w:rPr>
          <w:b/>
          <w:bCs/>
          <w:sz w:val="24"/>
          <w:szCs w:val="24"/>
        </w:rPr>
      </w:pPr>
      <w:r w:rsidRPr="00CF5230">
        <w:rPr>
          <w:b/>
          <w:bCs/>
          <w:sz w:val="24"/>
          <w:szCs w:val="24"/>
        </w:rPr>
        <w:t>Контроль уровня обученности</w:t>
      </w:r>
    </w:p>
    <w:p w:rsidR="00F353C3" w:rsidRPr="00CF5230" w:rsidRDefault="00F353C3" w:rsidP="00F353C3">
      <w:pPr>
        <w:jc w:val="both"/>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9"/>
        <w:gridCol w:w="2228"/>
        <w:gridCol w:w="6674"/>
      </w:tblGrid>
      <w:tr w:rsidR="00F353C3" w:rsidRPr="00CF5230" w:rsidTr="004F795A">
        <w:tc>
          <w:tcPr>
            <w:tcW w:w="675" w:type="dxa"/>
            <w:shd w:val="clear" w:color="auto" w:fill="auto"/>
          </w:tcPr>
          <w:p w:rsidR="00F353C3" w:rsidRPr="00CF5230" w:rsidRDefault="00F353C3" w:rsidP="004F795A">
            <w:pPr>
              <w:jc w:val="both"/>
              <w:rPr>
                <w:b/>
                <w:bCs/>
                <w:sz w:val="24"/>
                <w:szCs w:val="24"/>
              </w:rPr>
            </w:pPr>
            <w:r w:rsidRPr="00CF5230">
              <w:rPr>
                <w:b/>
                <w:bCs/>
                <w:sz w:val="24"/>
                <w:szCs w:val="24"/>
              </w:rPr>
              <w:t>№ п</w:t>
            </w:r>
            <w:r w:rsidRPr="00CF5230">
              <w:rPr>
                <w:b/>
                <w:bCs/>
                <w:sz w:val="24"/>
                <w:szCs w:val="24"/>
                <w:lang w:val="en-US"/>
              </w:rPr>
              <w:t>/</w:t>
            </w:r>
            <w:r w:rsidRPr="00CF5230">
              <w:rPr>
                <w:b/>
                <w:bCs/>
                <w:sz w:val="24"/>
                <w:szCs w:val="24"/>
              </w:rPr>
              <w:t>п</w:t>
            </w:r>
          </w:p>
        </w:tc>
        <w:tc>
          <w:tcPr>
            <w:tcW w:w="2268" w:type="dxa"/>
            <w:shd w:val="clear" w:color="auto" w:fill="auto"/>
          </w:tcPr>
          <w:p w:rsidR="00F353C3" w:rsidRPr="00CF5230" w:rsidRDefault="00F353C3" w:rsidP="004F795A">
            <w:pPr>
              <w:jc w:val="both"/>
              <w:rPr>
                <w:b/>
                <w:bCs/>
                <w:sz w:val="24"/>
                <w:szCs w:val="24"/>
              </w:rPr>
            </w:pPr>
            <w:r w:rsidRPr="00CF5230">
              <w:rPr>
                <w:b/>
                <w:bCs/>
                <w:sz w:val="24"/>
                <w:szCs w:val="24"/>
              </w:rPr>
              <w:t>Время проведения</w:t>
            </w:r>
          </w:p>
        </w:tc>
        <w:tc>
          <w:tcPr>
            <w:tcW w:w="6912" w:type="dxa"/>
            <w:shd w:val="clear" w:color="auto" w:fill="auto"/>
          </w:tcPr>
          <w:p w:rsidR="00F353C3" w:rsidRPr="00CF5230" w:rsidRDefault="00F353C3" w:rsidP="004F795A">
            <w:pPr>
              <w:jc w:val="both"/>
              <w:rPr>
                <w:b/>
                <w:bCs/>
                <w:sz w:val="24"/>
                <w:szCs w:val="24"/>
              </w:rPr>
            </w:pPr>
            <w:r w:rsidRPr="00CF5230">
              <w:rPr>
                <w:b/>
                <w:bCs/>
                <w:sz w:val="24"/>
                <w:szCs w:val="24"/>
              </w:rPr>
              <w:t>Виды работы</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1</w:t>
            </w:r>
          </w:p>
        </w:tc>
        <w:tc>
          <w:tcPr>
            <w:tcW w:w="2268" w:type="dxa"/>
            <w:shd w:val="clear" w:color="auto" w:fill="auto"/>
          </w:tcPr>
          <w:p w:rsidR="00F353C3" w:rsidRPr="00CF5230" w:rsidRDefault="00F353C3" w:rsidP="004F795A">
            <w:pPr>
              <w:rPr>
                <w:bCs/>
                <w:sz w:val="24"/>
                <w:szCs w:val="24"/>
              </w:rPr>
            </w:pPr>
            <w:r w:rsidRPr="00CF5230">
              <w:rPr>
                <w:bCs/>
                <w:sz w:val="24"/>
                <w:szCs w:val="24"/>
              </w:rPr>
              <w:t>Сентябрь</w:t>
            </w:r>
          </w:p>
        </w:tc>
        <w:tc>
          <w:tcPr>
            <w:tcW w:w="6912" w:type="dxa"/>
            <w:shd w:val="clear" w:color="auto" w:fill="auto"/>
          </w:tcPr>
          <w:p w:rsidR="00F353C3" w:rsidRPr="00CF5230" w:rsidRDefault="00F353C3" w:rsidP="004F795A">
            <w:pPr>
              <w:rPr>
                <w:bCs/>
                <w:sz w:val="24"/>
                <w:szCs w:val="24"/>
              </w:rPr>
            </w:pPr>
            <w:r w:rsidRPr="00CF5230">
              <w:rPr>
                <w:bCs/>
                <w:sz w:val="24"/>
                <w:szCs w:val="24"/>
              </w:rPr>
              <w:t>Входная контрольная работа  по сформированности читательских компетенций</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2</w:t>
            </w:r>
          </w:p>
        </w:tc>
        <w:tc>
          <w:tcPr>
            <w:tcW w:w="2268" w:type="dxa"/>
            <w:shd w:val="clear" w:color="auto" w:fill="auto"/>
          </w:tcPr>
          <w:p w:rsidR="00F353C3" w:rsidRPr="00CF5230" w:rsidRDefault="00F353C3" w:rsidP="004F795A">
            <w:pPr>
              <w:rPr>
                <w:bCs/>
                <w:sz w:val="24"/>
                <w:szCs w:val="24"/>
              </w:rPr>
            </w:pPr>
            <w:r w:rsidRPr="00CF5230">
              <w:rPr>
                <w:bCs/>
                <w:sz w:val="24"/>
                <w:szCs w:val="24"/>
              </w:rPr>
              <w:t>Сентябрь</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Проверочная работа №1 по разделу «Уж небо осенью дышало»</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3</w:t>
            </w:r>
          </w:p>
        </w:tc>
        <w:tc>
          <w:tcPr>
            <w:tcW w:w="2268" w:type="dxa"/>
            <w:shd w:val="clear" w:color="auto" w:fill="auto"/>
          </w:tcPr>
          <w:p w:rsidR="00F353C3" w:rsidRPr="00CF5230" w:rsidRDefault="00F353C3" w:rsidP="004F795A">
            <w:pPr>
              <w:rPr>
                <w:bCs/>
                <w:sz w:val="24"/>
                <w:szCs w:val="24"/>
              </w:rPr>
            </w:pPr>
            <w:r w:rsidRPr="00CF5230">
              <w:rPr>
                <w:bCs/>
                <w:sz w:val="24"/>
                <w:szCs w:val="24"/>
              </w:rPr>
              <w:t>Октябрь</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Проверка техники чтения №2</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4</w:t>
            </w:r>
          </w:p>
        </w:tc>
        <w:tc>
          <w:tcPr>
            <w:tcW w:w="2268" w:type="dxa"/>
            <w:shd w:val="clear" w:color="auto" w:fill="auto"/>
          </w:tcPr>
          <w:p w:rsidR="00F353C3" w:rsidRPr="00CF5230" w:rsidRDefault="00CF5230" w:rsidP="004F795A">
            <w:pPr>
              <w:rPr>
                <w:bCs/>
                <w:sz w:val="24"/>
                <w:szCs w:val="24"/>
              </w:rPr>
            </w:pPr>
            <w:r w:rsidRPr="00CF5230">
              <w:rPr>
                <w:bCs/>
                <w:sz w:val="24"/>
                <w:szCs w:val="24"/>
              </w:rPr>
              <w:t>Октя</w:t>
            </w:r>
            <w:r w:rsidR="00F353C3" w:rsidRPr="00CF5230">
              <w:rPr>
                <w:bCs/>
                <w:sz w:val="24"/>
                <w:szCs w:val="24"/>
              </w:rPr>
              <w:t>брь</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Проверочная работа №2 по разделам «Народные сказки», «Поэтические страницы»</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5</w:t>
            </w:r>
          </w:p>
        </w:tc>
        <w:tc>
          <w:tcPr>
            <w:tcW w:w="2268" w:type="dxa"/>
            <w:shd w:val="clear" w:color="auto" w:fill="auto"/>
          </w:tcPr>
          <w:p w:rsidR="00F353C3" w:rsidRPr="00CF5230" w:rsidRDefault="00F353C3" w:rsidP="004F795A">
            <w:pPr>
              <w:rPr>
                <w:bCs/>
                <w:sz w:val="24"/>
                <w:szCs w:val="24"/>
              </w:rPr>
            </w:pPr>
            <w:r w:rsidRPr="00CF5230">
              <w:rPr>
                <w:bCs/>
                <w:sz w:val="24"/>
                <w:szCs w:val="24"/>
              </w:rPr>
              <w:t>Ноябрь</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Проверочная работа №3 по разделу «О мужестве и о любви»</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6</w:t>
            </w:r>
          </w:p>
        </w:tc>
        <w:tc>
          <w:tcPr>
            <w:tcW w:w="2268" w:type="dxa"/>
            <w:shd w:val="clear" w:color="auto" w:fill="auto"/>
          </w:tcPr>
          <w:p w:rsidR="00F353C3" w:rsidRPr="00CF5230" w:rsidRDefault="00F353C3" w:rsidP="004F795A">
            <w:pPr>
              <w:rPr>
                <w:bCs/>
                <w:sz w:val="24"/>
                <w:szCs w:val="24"/>
              </w:rPr>
            </w:pPr>
            <w:r w:rsidRPr="00CF5230">
              <w:rPr>
                <w:bCs/>
                <w:sz w:val="24"/>
                <w:szCs w:val="24"/>
              </w:rPr>
              <w:t>Декабрь</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Проверочная работа №4 по разделу «Зимы ждала, ждала природа»</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7</w:t>
            </w:r>
          </w:p>
        </w:tc>
        <w:tc>
          <w:tcPr>
            <w:tcW w:w="2268" w:type="dxa"/>
            <w:shd w:val="clear" w:color="auto" w:fill="auto"/>
          </w:tcPr>
          <w:p w:rsidR="00F353C3" w:rsidRPr="00CF5230" w:rsidRDefault="00F353C3" w:rsidP="004F795A">
            <w:pPr>
              <w:rPr>
                <w:bCs/>
                <w:sz w:val="24"/>
                <w:szCs w:val="24"/>
              </w:rPr>
            </w:pPr>
            <w:r w:rsidRPr="00CF5230">
              <w:rPr>
                <w:bCs/>
                <w:sz w:val="24"/>
                <w:szCs w:val="24"/>
              </w:rPr>
              <w:t>Декабрь</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Проверка техники чтения №3</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8</w:t>
            </w:r>
          </w:p>
        </w:tc>
        <w:tc>
          <w:tcPr>
            <w:tcW w:w="2268" w:type="dxa"/>
            <w:shd w:val="clear" w:color="auto" w:fill="auto"/>
          </w:tcPr>
          <w:p w:rsidR="00F353C3" w:rsidRPr="00CF5230" w:rsidRDefault="00F353C3" w:rsidP="004F795A">
            <w:pPr>
              <w:rPr>
                <w:bCs/>
                <w:sz w:val="24"/>
                <w:szCs w:val="24"/>
              </w:rPr>
            </w:pPr>
            <w:r w:rsidRPr="00CF5230">
              <w:rPr>
                <w:bCs/>
                <w:sz w:val="24"/>
                <w:szCs w:val="24"/>
              </w:rPr>
              <w:t>Январь</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Проверочная работа №5 по разделу «Авторские сказки»</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9</w:t>
            </w:r>
          </w:p>
        </w:tc>
        <w:tc>
          <w:tcPr>
            <w:tcW w:w="2268" w:type="dxa"/>
            <w:shd w:val="clear" w:color="auto" w:fill="auto"/>
          </w:tcPr>
          <w:p w:rsidR="00F353C3" w:rsidRPr="00CF5230" w:rsidRDefault="00F353C3" w:rsidP="004F795A">
            <w:pPr>
              <w:rPr>
                <w:bCs/>
                <w:sz w:val="24"/>
                <w:szCs w:val="24"/>
              </w:rPr>
            </w:pPr>
            <w:r w:rsidRPr="00CF5230">
              <w:rPr>
                <w:bCs/>
                <w:sz w:val="24"/>
                <w:szCs w:val="24"/>
              </w:rPr>
              <w:t>Февраль</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Проверочная работа №6 по разделу «Басни»</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10</w:t>
            </w:r>
          </w:p>
        </w:tc>
        <w:tc>
          <w:tcPr>
            <w:tcW w:w="2268" w:type="dxa"/>
            <w:shd w:val="clear" w:color="auto" w:fill="auto"/>
          </w:tcPr>
          <w:p w:rsidR="00F353C3" w:rsidRPr="00CF5230" w:rsidRDefault="00F353C3" w:rsidP="004F795A">
            <w:pPr>
              <w:rPr>
                <w:bCs/>
                <w:sz w:val="24"/>
                <w:szCs w:val="24"/>
              </w:rPr>
            </w:pPr>
            <w:r w:rsidRPr="00CF5230">
              <w:rPr>
                <w:bCs/>
                <w:sz w:val="24"/>
                <w:szCs w:val="24"/>
              </w:rPr>
              <w:t>Март</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Проверочная работа №7 по разделу “Братья наши меньшие”</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11</w:t>
            </w:r>
          </w:p>
        </w:tc>
        <w:tc>
          <w:tcPr>
            <w:tcW w:w="2268" w:type="dxa"/>
            <w:shd w:val="clear" w:color="auto" w:fill="auto"/>
          </w:tcPr>
          <w:p w:rsidR="00F353C3" w:rsidRPr="00CF5230" w:rsidRDefault="00F353C3" w:rsidP="004F795A">
            <w:pPr>
              <w:rPr>
                <w:bCs/>
                <w:sz w:val="24"/>
                <w:szCs w:val="24"/>
              </w:rPr>
            </w:pPr>
            <w:r w:rsidRPr="00CF5230">
              <w:rPr>
                <w:bCs/>
                <w:sz w:val="24"/>
                <w:szCs w:val="24"/>
              </w:rPr>
              <w:t>Март</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Проверка техники чтения №4</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12</w:t>
            </w:r>
          </w:p>
        </w:tc>
        <w:tc>
          <w:tcPr>
            <w:tcW w:w="2268" w:type="dxa"/>
            <w:shd w:val="clear" w:color="auto" w:fill="auto"/>
          </w:tcPr>
          <w:p w:rsidR="00F353C3" w:rsidRPr="00CF5230" w:rsidRDefault="00F353C3" w:rsidP="004F795A">
            <w:pPr>
              <w:rPr>
                <w:bCs/>
                <w:sz w:val="24"/>
                <w:szCs w:val="24"/>
              </w:rPr>
            </w:pPr>
            <w:r w:rsidRPr="00CF5230">
              <w:rPr>
                <w:bCs/>
                <w:sz w:val="24"/>
                <w:szCs w:val="24"/>
              </w:rPr>
              <w:t>Апрель</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Проверочная работа №8 по разделу “О совести и долге”</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13</w:t>
            </w:r>
          </w:p>
        </w:tc>
        <w:tc>
          <w:tcPr>
            <w:tcW w:w="2268" w:type="dxa"/>
            <w:shd w:val="clear" w:color="auto" w:fill="auto"/>
          </w:tcPr>
          <w:p w:rsidR="00F353C3" w:rsidRPr="00CF5230" w:rsidRDefault="00CF5230" w:rsidP="004F795A">
            <w:pPr>
              <w:rPr>
                <w:bCs/>
                <w:sz w:val="24"/>
                <w:szCs w:val="24"/>
              </w:rPr>
            </w:pPr>
            <w:r w:rsidRPr="00CF5230">
              <w:rPr>
                <w:bCs/>
                <w:sz w:val="24"/>
                <w:szCs w:val="24"/>
              </w:rPr>
              <w:t xml:space="preserve">Апрель </w:t>
            </w:r>
          </w:p>
        </w:tc>
        <w:tc>
          <w:tcPr>
            <w:tcW w:w="6912" w:type="dxa"/>
            <w:shd w:val="clear" w:color="auto" w:fill="auto"/>
          </w:tcPr>
          <w:p w:rsidR="00F353C3" w:rsidRPr="00CF5230" w:rsidRDefault="00F353C3" w:rsidP="004F795A">
            <w:pPr>
              <w:rPr>
                <w:bCs/>
                <w:sz w:val="24"/>
                <w:szCs w:val="24"/>
              </w:rPr>
            </w:pPr>
            <w:r w:rsidRPr="00CF5230">
              <w:rPr>
                <w:bCs/>
                <w:sz w:val="24"/>
                <w:szCs w:val="24"/>
              </w:rPr>
              <w:t>Проверочная работа №9 по разделу “Весна пришла”</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14</w:t>
            </w:r>
          </w:p>
        </w:tc>
        <w:tc>
          <w:tcPr>
            <w:tcW w:w="2268" w:type="dxa"/>
            <w:shd w:val="clear" w:color="auto" w:fill="auto"/>
          </w:tcPr>
          <w:p w:rsidR="00F353C3" w:rsidRPr="00CF5230" w:rsidRDefault="00F353C3" w:rsidP="004F795A">
            <w:pPr>
              <w:rPr>
                <w:bCs/>
                <w:sz w:val="24"/>
                <w:szCs w:val="24"/>
              </w:rPr>
            </w:pPr>
            <w:r w:rsidRPr="00CF5230">
              <w:rPr>
                <w:bCs/>
                <w:sz w:val="24"/>
                <w:szCs w:val="24"/>
              </w:rPr>
              <w:t>Май</w:t>
            </w:r>
          </w:p>
        </w:tc>
        <w:tc>
          <w:tcPr>
            <w:tcW w:w="6912" w:type="dxa"/>
            <w:shd w:val="clear" w:color="auto" w:fill="auto"/>
          </w:tcPr>
          <w:p w:rsidR="00F353C3" w:rsidRPr="00CF5230" w:rsidRDefault="00F353C3" w:rsidP="004F795A">
            <w:pPr>
              <w:rPr>
                <w:bCs/>
                <w:sz w:val="24"/>
                <w:szCs w:val="24"/>
              </w:rPr>
            </w:pPr>
            <w:r w:rsidRPr="00CF5230">
              <w:rPr>
                <w:bCs/>
                <w:sz w:val="24"/>
                <w:szCs w:val="24"/>
              </w:rPr>
              <w:t>Итоговая проверочная работа №10 по разделу “И в шутку и всерьёз”</w:t>
            </w:r>
          </w:p>
        </w:tc>
      </w:tr>
      <w:tr w:rsidR="00F353C3" w:rsidRPr="00CF5230" w:rsidTr="004F795A">
        <w:tc>
          <w:tcPr>
            <w:tcW w:w="675" w:type="dxa"/>
            <w:shd w:val="clear" w:color="auto" w:fill="auto"/>
          </w:tcPr>
          <w:p w:rsidR="00F353C3" w:rsidRPr="00CF5230" w:rsidRDefault="00F353C3" w:rsidP="004F795A">
            <w:pPr>
              <w:rPr>
                <w:bCs/>
                <w:sz w:val="24"/>
                <w:szCs w:val="24"/>
              </w:rPr>
            </w:pPr>
            <w:r w:rsidRPr="00CF5230">
              <w:rPr>
                <w:bCs/>
                <w:sz w:val="24"/>
                <w:szCs w:val="24"/>
              </w:rPr>
              <w:t>15</w:t>
            </w:r>
          </w:p>
        </w:tc>
        <w:tc>
          <w:tcPr>
            <w:tcW w:w="2268" w:type="dxa"/>
            <w:shd w:val="clear" w:color="auto" w:fill="auto"/>
          </w:tcPr>
          <w:p w:rsidR="00F353C3" w:rsidRPr="00CF5230" w:rsidRDefault="00F353C3" w:rsidP="004F795A">
            <w:pPr>
              <w:rPr>
                <w:bCs/>
                <w:sz w:val="24"/>
                <w:szCs w:val="24"/>
              </w:rPr>
            </w:pPr>
            <w:r w:rsidRPr="00CF5230">
              <w:rPr>
                <w:bCs/>
                <w:sz w:val="24"/>
                <w:szCs w:val="24"/>
              </w:rPr>
              <w:t>Май</w:t>
            </w:r>
          </w:p>
        </w:tc>
        <w:tc>
          <w:tcPr>
            <w:tcW w:w="6912" w:type="dxa"/>
            <w:shd w:val="clear" w:color="auto" w:fill="auto"/>
          </w:tcPr>
          <w:p w:rsidR="00F353C3" w:rsidRPr="00CF5230" w:rsidRDefault="00F353C3" w:rsidP="004F795A">
            <w:pPr>
              <w:rPr>
                <w:bCs/>
                <w:sz w:val="24"/>
                <w:szCs w:val="24"/>
              </w:rPr>
            </w:pPr>
            <w:r w:rsidRPr="00CF5230">
              <w:rPr>
                <w:bCs/>
                <w:sz w:val="24"/>
                <w:szCs w:val="24"/>
              </w:rPr>
              <w:t>Итоговая проверка техники чтения № 4</w:t>
            </w:r>
          </w:p>
        </w:tc>
      </w:tr>
    </w:tbl>
    <w:p w:rsidR="00BE379B" w:rsidRPr="00CF5230" w:rsidRDefault="00BE379B" w:rsidP="00BE379B">
      <w:pPr>
        <w:widowControl/>
        <w:autoSpaceDE/>
        <w:autoSpaceDN/>
        <w:adjustRightInd/>
        <w:spacing w:after="200" w:line="276" w:lineRule="auto"/>
        <w:rPr>
          <w:b/>
          <w:sz w:val="24"/>
          <w:szCs w:val="24"/>
        </w:rPr>
      </w:pPr>
    </w:p>
    <w:p w:rsidR="00BE379B" w:rsidRPr="00CF5230" w:rsidRDefault="00BE379B" w:rsidP="00BE379B">
      <w:pPr>
        <w:widowControl/>
        <w:autoSpaceDE/>
        <w:autoSpaceDN/>
        <w:adjustRightInd/>
        <w:spacing w:after="200" w:line="276" w:lineRule="auto"/>
        <w:rPr>
          <w:b/>
          <w:sz w:val="24"/>
          <w:szCs w:val="24"/>
        </w:rPr>
      </w:pPr>
    </w:p>
    <w:p w:rsidR="009E59CE" w:rsidRDefault="009E59CE" w:rsidP="003E4A3F">
      <w:pPr>
        <w:widowControl/>
        <w:autoSpaceDE/>
        <w:autoSpaceDN/>
        <w:adjustRightInd/>
        <w:spacing w:after="200" w:line="276" w:lineRule="auto"/>
        <w:rPr>
          <w:b/>
          <w:sz w:val="28"/>
          <w:szCs w:val="28"/>
        </w:rPr>
      </w:pPr>
    </w:p>
    <w:p w:rsidR="00F353C3" w:rsidRDefault="00F353C3" w:rsidP="008728B3">
      <w:pPr>
        <w:keepNext/>
        <w:jc w:val="center"/>
        <w:rPr>
          <w:rFonts w:eastAsia="Calibri"/>
          <w:b/>
          <w:sz w:val="28"/>
          <w:szCs w:val="28"/>
        </w:rPr>
      </w:pPr>
      <w:r>
        <w:rPr>
          <w:rFonts w:eastAsia="Calibri"/>
          <w:b/>
          <w:sz w:val="28"/>
          <w:szCs w:val="28"/>
        </w:rPr>
        <w:t>Календарно-тематическое планирование</w:t>
      </w:r>
    </w:p>
    <w:p w:rsidR="008728B3" w:rsidRDefault="008728B3" w:rsidP="00F353C3">
      <w:pPr>
        <w:keepNext/>
        <w:rPr>
          <w:rFonts w:eastAsia="Calibri"/>
          <w:b/>
          <w:sz w:val="28"/>
          <w:szCs w:val="28"/>
        </w:rPr>
      </w:pPr>
    </w:p>
    <w:tbl>
      <w:tblPr>
        <w:tblStyle w:val="a3"/>
        <w:tblW w:w="10664" w:type="dxa"/>
        <w:tblInd w:w="-743" w:type="dxa"/>
        <w:tblLayout w:type="fixed"/>
        <w:tblLook w:val="04A0"/>
      </w:tblPr>
      <w:tblGrid>
        <w:gridCol w:w="840"/>
        <w:gridCol w:w="4913"/>
        <w:gridCol w:w="1543"/>
        <w:gridCol w:w="1684"/>
        <w:gridCol w:w="1684"/>
      </w:tblGrid>
      <w:tr w:rsidR="00F353C3" w:rsidTr="00F353C3">
        <w:trPr>
          <w:trHeight w:val="1088"/>
        </w:trPr>
        <w:tc>
          <w:tcPr>
            <w:tcW w:w="84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353C3" w:rsidRPr="00A13707" w:rsidRDefault="00F353C3" w:rsidP="004F795A">
            <w:pPr>
              <w:keepNext/>
              <w:jc w:val="center"/>
              <w:rPr>
                <w:b/>
                <w:sz w:val="24"/>
                <w:szCs w:val="24"/>
              </w:rPr>
            </w:pPr>
            <w:r w:rsidRPr="00A13707">
              <w:rPr>
                <w:b/>
                <w:sz w:val="24"/>
                <w:szCs w:val="24"/>
              </w:rPr>
              <w:t>№</w:t>
            </w:r>
          </w:p>
        </w:tc>
        <w:tc>
          <w:tcPr>
            <w:tcW w:w="491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353C3" w:rsidRPr="00A13707" w:rsidRDefault="00F353C3" w:rsidP="004F795A">
            <w:pPr>
              <w:keepNext/>
              <w:jc w:val="center"/>
              <w:rPr>
                <w:b/>
                <w:sz w:val="24"/>
                <w:szCs w:val="24"/>
              </w:rPr>
            </w:pPr>
            <w:r>
              <w:rPr>
                <w:b/>
                <w:sz w:val="24"/>
                <w:szCs w:val="24"/>
                <w:lang w:val="tt-RU"/>
              </w:rPr>
              <w:t>Тема урока</w:t>
            </w:r>
            <w:r w:rsidRPr="00A13707">
              <w:rPr>
                <w:b/>
                <w:sz w:val="24"/>
                <w:szCs w:val="24"/>
              </w:rPr>
              <w:br/>
            </w:r>
          </w:p>
        </w:tc>
        <w:tc>
          <w:tcPr>
            <w:tcW w:w="154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3C3" w:rsidRPr="00A13707" w:rsidRDefault="00F353C3" w:rsidP="004F795A">
            <w:pPr>
              <w:keepNext/>
              <w:jc w:val="center"/>
              <w:rPr>
                <w:b/>
                <w:bCs/>
                <w:sz w:val="24"/>
                <w:szCs w:val="24"/>
                <w:lang w:val="tt-RU"/>
              </w:rPr>
            </w:pPr>
          </w:p>
          <w:p w:rsidR="00F353C3" w:rsidRPr="00A13707" w:rsidRDefault="00F353C3" w:rsidP="004F795A">
            <w:pPr>
              <w:keepNext/>
              <w:jc w:val="center"/>
              <w:rPr>
                <w:b/>
                <w:bCs/>
                <w:sz w:val="24"/>
                <w:szCs w:val="24"/>
                <w:lang w:val="tt-RU"/>
              </w:rPr>
            </w:pPr>
          </w:p>
          <w:p w:rsidR="00F353C3" w:rsidRPr="00A13707" w:rsidRDefault="00F353C3" w:rsidP="004F795A">
            <w:pPr>
              <w:keepNext/>
              <w:jc w:val="center"/>
              <w:rPr>
                <w:b/>
                <w:sz w:val="24"/>
                <w:szCs w:val="24"/>
              </w:rPr>
            </w:pPr>
            <w:r>
              <w:rPr>
                <w:b/>
                <w:bCs/>
                <w:sz w:val="24"/>
                <w:szCs w:val="24"/>
                <w:lang w:val="tt-RU"/>
              </w:rPr>
              <w:t>Кол-во часов</w:t>
            </w:r>
          </w:p>
        </w:tc>
        <w:tc>
          <w:tcPr>
            <w:tcW w:w="336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353C3" w:rsidRPr="00A13707" w:rsidRDefault="00F353C3" w:rsidP="004F795A">
            <w:pPr>
              <w:jc w:val="center"/>
              <w:rPr>
                <w:b/>
                <w:sz w:val="24"/>
                <w:szCs w:val="24"/>
              </w:rPr>
            </w:pPr>
            <w:r>
              <w:rPr>
                <w:b/>
                <w:bCs/>
                <w:sz w:val="24"/>
                <w:szCs w:val="24"/>
                <w:lang w:val="tt-RU"/>
              </w:rPr>
              <w:t>Дата</w:t>
            </w:r>
          </w:p>
        </w:tc>
      </w:tr>
      <w:tr w:rsidR="00F353C3" w:rsidTr="00F353C3">
        <w:trPr>
          <w:trHeight w:val="159"/>
        </w:trPr>
        <w:tc>
          <w:tcPr>
            <w:tcW w:w="84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353C3" w:rsidRPr="00A13707" w:rsidRDefault="00F353C3" w:rsidP="004F795A">
            <w:pPr>
              <w:jc w:val="center"/>
              <w:rPr>
                <w:b/>
                <w:sz w:val="24"/>
                <w:szCs w:val="24"/>
              </w:rPr>
            </w:pPr>
          </w:p>
        </w:tc>
        <w:tc>
          <w:tcPr>
            <w:tcW w:w="491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353C3" w:rsidRPr="00A13707" w:rsidRDefault="00F353C3" w:rsidP="004F795A">
            <w:pPr>
              <w:jc w:val="center"/>
              <w:rPr>
                <w:b/>
                <w:sz w:val="24"/>
                <w:szCs w:val="24"/>
              </w:rPr>
            </w:pPr>
          </w:p>
        </w:tc>
        <w:tc>
          <w:tcPr>
            <w:tcW w:w="154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353C3" w:rsidRPr="00A13707" w:rsidRDefault="00F353C3" w:rsidP="004F795A">
            <w:pPr>
              <w:jc w:val="center"/>
              <w:rPr>
                <w:b/>
                <w:sz w:val="24"/>
                <w:szCs w:val="24"/>
              </w:rPr>
            </w:pP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3C3" w:rsidRPr="00A13707" w:rsidRDefault="00F353C3" w:rsidP="004F795A">
            <w:pPr>
              <w:keepNext/>
              <w:jc w:val="center"/>
              <w:rPr>
                <w:b/>
                <w:sz w:val="24"/>
                <w:szCs w:val="24"/>
              </w:rPr>
            </w:pPr>
            <w:r w:rsidRPr="00A13707">
              <w:rPr>
                <w:b/>
                <w:sz w:val="24"/>
                <w:szCs w:val="24"/>
              </w:rPr>
              <w:t>План.</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3C3" w:rsidRPr="00A13707" w:rsidRDefault="00F353C3" w:rsidP="004F795A">
            <w:pPr>
              <w:keepNext/>
              <w:jc w:val="center"/>
              <w:rPr>
                <w:b/>
                <w:sz w:val="24"/>
                <w:szCs w:val="24"/>
              </w:rPr>
            </w:pPr>
            <w:r w:rsidRPr="00A13707">
              <w:rPr>
                <w:b/>
                <w:sz w:val="24"/>
                <w:szCs w:val="24"/>
              </w:rPr>
              <w:t>Факт.</w:t>
            </w:r>
            <w:r w:rsidRPr="00A13707">
              <w:rPr>
                <w:b/>
                <w:sz w:val="24"/>
                <w:szCs w:val="24"/>
              </w:rPr>
              <w:br/>
            </w:r>
          </w:p>
        </w:tc>
      </w:tr>
      <w:tr w:rsidR="00F353C3" w:rsidRPr="00F31FEE" w:rsidTr="00F353C3">
        <w:trPr>
          <w:trHeight w:val="159"/>
        </w:trPr>
        <w:tc>
          <w:tcPr>
            <w:tcW w:w="1066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3C3" w:rsidRPr="00F31FEE" w:rsidRDefault="00F353C3" w:rsidP="004F795A">
            <w:pPr>
              <w:spacing w:line="360" w:lineRule="auto"/>
              <w:ind w:left="20" w:firstLine="540"/>
              <w:jc w:val="center"/>
              <w:rPr>
                <w:b/>
                <w:bCs/>
                <w:spacing w:val="-4"/>
                <w:sz w:val="24"/>
                <w:szCs w:val="24"/>
                <w:lang w:val="tt-RU"/>
              </w:rPr>
            </w:pPr>
            <w:r w:rsidRPr="00F31FEE">
              <w:rPr>
                <w:b/>
                <w:bCs/>
                <w:color w:val="000000"/>
                <w:spacing w:val="-4"/>
                <w:sz w:val="24"/>
                <w:szCs w:val="24"/>
              </w:rPr>
              <w:t>«Уж небо осенью дышало... »</w:t>
            </w:r>
            <w:r w:rsidR="00406241">
              <w:rPr>
                <w:b/>
                <w:bCs/>
                <w:color w:val="000000"/>
                <w:spacing w:val="-4"/>
                <w:sz w:val="24"/>
                <w:szCs w:val="24"/>
              </w:rPr>
              <w:t>(9</w:t>
            </w:r>
            <w:r w:rsidRPr="00F31FEE">
              <w:rPr>
                <w:b/>
                <w:bCs/>
                <w:color w:val="000000"/>
                <w:spacing w:val="-4"/>
                <w:sz w:val="24"/>
                <w:szCs w:val="24"/>
              </w:rPr>
              <w:t xml:space="preserve"> ч.</w:t>
            </w:r>
            <w:r w:rsidRPr="00F31FEE">
              <w:rPr>
                <w:b/>
                <w:bCs/>
                <w:color w:val="000000"/>
                <w:spacing w:val="-4"/>
                <w:sz w:val="24"/>
                <w:szCs w:val="24"/>
                <w:lang w:val="tt-RU"/>
              </w:rPr>
              <w:t>)</w:t>
            </w: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rPr>
                <w:color w:val="000000"/>
                <w:sz w:val="24"/>
                <w:szCs w:val="24"/>
              </w:rPr>
            </w:pPr>
            <w:r>
              <w:rPr>
                <w:color w:val="000000"/>
                <w:sz w:val="24"/>
                <w:szCs w:val="24"/>
              </w:rPr>
              <w:t xml:space="preserve">К. Г. Паустовский </w:t>
            </w:r>
            <w:r w:rsidRPr="00F31FEE">
              <w:rPr>
                <w:color w:val="000000"/>
                <w:sz w:val="24"/>
                <w:szCs w:val="24"/>
              </w:rPr>
              <w:t>«Барсучий нос».</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8728B3">
            <w:pPr>
              <w:rPr>
                <w:sz w:val="28"/>
                <w:szCs w:val="28"/>
              </w:rPr>
            </w:pPr>
            <w:r>
              <w:rPr>
                <w:sz w:val="28"/>
                <w:szCs w:val="28"/>
              </w:rPr>
              <w:t xml:space="preserve">      1</w:t>
            </w:r>
            <w:r w:rsidR="00FC14ED">
              <w:rPr>
                <w:sz w:val="28"/>
                <w:szCs w:val="28"/>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451EA3" w:rsidP="004F4BB4">
            <w:pPr>
              <w:rPr>
                <w:sz w:val="28"/>
                <w:szCs w:val="28"/>
              </w:rPr>
            </w:pPr>
            <w:r>
              <w:rPr>
                <w:sz w:val="28"/>
                <w:szCs w:val="28"/>
              </w:rPr>
              <w:t xml:space="preserve">      </w:t>
            </w: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795A">
            <w:pPr>
              <w:rPr>
                <w:color w:val="000000"/>
                <w:sz w:val="24"/>
                <w:szCs w:val="24"/>
              </w:rPr>
            </w:pPr>
            <w:r w:rsidRPr="003E4A3F">
              <w:rPr>
                <w:color w:val="000000"/>
                <w:sz w:val="24"/>
                <w:szCs w:val="24"/>
              </w:rPr>
              <w:t>К. Г. Паустовский «Барсучий нос».</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r>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451EA3" w:rsidP="004F795A">
            <w:pPr>
              <w:jc w:val="center"/>
              <w:rPr>
                <w:sz w:val="28"/>
                <w:szCs w:val="28"/>
              </w:rPr>
            </w:pPr>
            <w:r>
              <w:rPr>
                <w:sz w:val="28"/>
                <w:szCs w:val="28"/>
              </w:rPr>
              <w:t>2</w:t>
            </w:r>
            <w:r w:rsidR="00FC14ED">
              <w:rPr>
                <w:sz w:val="28"/>
                <w:szCs w:val="28"/>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E13BFF">
            <w:pP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rPr>
                <w:color w:val="000000"/>
                <w:sz w:val="24"/>
                <w:szCs w:val="24"/>
              </w:rPr>
            </w:pPr>
            <w:r>
              <w:rPr>
                <w:color w:val="000000"/>
                <w:sz w:val="24"/>
                <w:szCs w:val="24"/>
              </w:rPr>
              <w:t xml:space="preserve">И. А. Бунин </w:t>
            </w:r>
            <w:r w:rsidRPr="00F31FEE">
              <w:rPr>
                <w:color w:val="000000"/>
                <w:sz w:val="24"/>
                <w:szCs w:val="24"/>
              </w:rPr>
              <w:t xml:space="preserve">«Листопад». </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4F795A">
            <w:pPr>
              <w:jc w:val="center"/>
              <w:rPr>
                <w:sz w:val="28"/>
                <w:szCs w:val="28"/>
              </w:rPr>
            </w:pPr>
            <w:r>
              <w:rPr>
                <w:sz w:val="28"/>
                <w:szCs w:val="28"/>
              </w:rPr>
              <w:t>6</w:t>
            </w:r>
            <w:r w:rsidR="00FC14ED">
              <w:rPr>
                <w:sz w:val="28"/>
                <w:szCs w:val="28"/>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jc w:val="cente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795A">
            <w:pPr>
              <w:rPr>
                <w:color w:val="000000"/>
                <w:sz w:val="24"/>
                <w:szCs w:val="24"/>
              </w:rPr>
            </w:pPr>
            <w:r w:rsidRPr="003E4A3F">
              <w:rPr>
                <w:color w:val="000000"/>
                <w:sz w:val="24"/>
                <w:szCs w:val="24"/>
              </w:rPr>
              <w:t>Знакомство с текстом М. М. Пришвин  «Хрустальный день», «Капитан-паук»</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r>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E13BFF" w:rsidP="008728B3">
            <w:pPr>
              <w:jc w:val="center"/>
              <w:rPr>
                <w:sz w:val="28"/>
                <w:szCs w:val="28"/>
              </w:rPr>
            </w:pPr>
            <w:r>
              <w:rPr>
                <w:sz w:val="28"/>
                <w:szCs w:val="28"/>
              </w:rPr>
              <w:t>8</w:t>
            </w:r>
            <w:r w:rsidR="00FC14ED">
              <w:rPr>
                <w:sz w:val="28"/>
                <w:szCs w:val="28"/>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4BB4">
            <w:pPr>
              <w:jc w:val="cente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795A">
            <w:pPr>
              <w:rPr>
                <w:color w:val="000000"/>
                <w:sz w:val="24"/>
                <w:szCs w:val="24"/>
              </w:rPr>
            </w:pPr>
            <w:r w:rsidRPr="003E4A3F">
              <w:rPr>
                <w:color w:val="000000"/>
                <w:sz w:val="24"/>
                <w:szCs w:val="24"/>
              </w:rPr>
              <w:t>М. М. Пришвин  «Недосмотренные грибы»</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r>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E13BFF" w:rsidP="008728B3">
            <w:pPr>
              <w:jc w:val="center"/>
              <w:rPr>
                <w:sz w:val="28"/>
                <w:szCs w:val="28"/>
              </w:rPr>
            </w:pPr>
            <w:r>
              <w:rPr>
                <w:sz w:val="28"/>
                <w:szCs w:val="28"/>
              </w:rPr>
              <w:t>9</w:t>
            </w:r>
            <w:r w:rsidR="00FC14ED">
              <w:rPr>
                <w:sz w:val="28"/>
                <w:szCs w:val="28"/>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4BB4">
            <w:pPr>
              <w:jc w:val="cente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rPr>
                <w:color w:val="000000"/>
                <w:sz w:val="24"/>
                <w:szCs w:val="24"/>
              </w:rPr>
            </w:pPr>
            <w:r>
              <w:rPr>
                <w:color w:val="000000"/>
                <w:sz w:val="24"/>
                <w:szCs w:val="24"/>
              </w:rPr>
              <w:t xml:space="preserve">Н. Рубцов </w:t>
            </w:r>
            <w:r w:rsidRPr="00F31FEE">
              <w:rPr>
                <w:color w:val="000000"/>
                <w:sz w:val="24"/>
                <w:szCs w:val="24"/>
              </w:rPr>
              <w:t>«У сгнившей лесной избушки»</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8728B3">
            <w:pPr>
              <w:rPr>
                <w:sz w:val="28"/>
                <w:szCs w:val="28"/>
              </w:rPr>
            </w:pPr>
            <w:r>
              <w:rPr>
                <w:sz w:val="28"/>
                <w:szCs w:val="28"/>
              </w:rPr>
              <w:t xml:space="preserve">     13</w:t>
            </w:r>
            <w:r w:rsidR="00FC14ED">
              <w:rPr>
                <w:sz w:val="28"/>
                <w:szCs w:val="28"/>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rPr>
                <w:sz w:val="28"/>
                <w:szCs w:val="28"/>
              </w:rPr>
            </w:pPr>
            <w:r>
              <w:rPr>
                <w:sz w:val="28"/>
                <w:szCs w:val="28"/>
              </w:rPr>
              <w:t xml:space="preserve">  </w:t>
            </w: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0C7CCE" w:rsidRDefault="00FC14ED" w:rsidP="004F795A">
            <w:pPr>
              <w:rPr>
                <w:color w:val="000000"/>
                <w:sz w:val="24"/>
                <w:szCs w:val="24"/>
              </w:rPr>
            </w:pPr>
            <w:r w:rsidRPr="000C7CCE">
              <w:rPr>
                <w:color w:val="000000"/>
                <w:sz w:val="24"/>
                <w:szCs w:val="24"/>
              </w:rPr>
              <w:t>К. Г. Паустовский «Подарок».</w:t>
            </w:r>
            <w:r w:rsidRPr="000C7CCE">
              <w:rPr>
                <w:rFonts w:eastAsia="Calibri"/>
                <w:sz w:val="24"/>
                <w:szCs w:val="24"/>
                <w:lang w:val="tt-RU"/>
              </w:rPr>
              <w:t xml:space="preserve"> Входная контрольная работа  по сформированности читательских компетенций</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8728B3">
            <w:pPr>
              <w:rPr>
                <w:sz w:val="28"/>
                <w:szCs w:val="28"/>
              </w:rPr>
            </w:pPr>
            <w:r>
              <w:rPr>
                <w:sz w:val="28"/>
                <w:szCs w:val="28"/>
              </w:rPr>
              <w:t xml:space="preserve">     15</w:t>
            </w:r>
            <w:r w:rsidR="00FC14ED">
              <w:rPr>
                <w:sz w:val="28"/>
                <w:szCs w:val="28"/>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rPr>
                <w:sz w:val="28"/>
                <w:szCs w:val="28"/>
              </w:rPr>
            </w:pPr>
            <w:r>
              <w:rPr>
                <w:sz w:val="28"/>
                <w:szCs w:val="28"/>
              </w:rPr>
              <w:t xml:space="preserve">     </w:t>
            </w: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4406D2" w:rsidRDefault="00FC14ED" w:rsidP="004F795A">
            <w:pPr>
              <w:rPr>
                <w:color w:val="000000"/>
                <w:sz w:val="24"/>
                <w:szCs w:val="24"/>
              </w:rPr>
            </w:pPr>
            <w:r>
              <w:rPr>
                <w:color w:val="000000"/>
                <w:sz w:val="24"/>
                <w:szCs w:val="24"/>
              </w:rPr>
              <w:t xml:space="preserve">Картинная галерея. </w:t>
            </w:r>
            <w:r w:rsidRPr="004406D2">
              <w:rPr>
                <w:color w:val="000000"/>
                <w:sz w:val="24"/>
                <w:szCs w:val="24"/>
              </w:rPr>
              <w:t>И. И. Левитан</w:t>
            </w:r>
          </w:p>
          <w:p w:rsidR="00FC14ED" w:rsidRPr="00F31FEE" w:rsidRDefault="00FC14ED" w:rsidP="004F795A">
            <w:pPr>
              <w:rPr>
                <w:color w:val="000000"/>
                <w:sz w:val="24"/>
                <w:szCs w:val="24"/>
              </w:rPr>
            </w:pPr>
            <w:r w:rsidRPr="004406D2">
              <w:rPr>
                <w:color w:val="000000"/>
                <w:sz w:val="24"/>
                <w:szCs w:val="24"/>
              </w:rPr>
              <w:t>«Лесное озеро»</w:t>
            </w:r>
            <w:r>
              <w:rPr>
                <w:color w:val="000000"/>
                <w:sz w:val="24"/>
                <w:szCs w:val="24"/>
              </w:rPr>
              <w:t>.</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8728B3">
            <w:pPr>
              <w:jc w:val="center"/>
              <w:rPr>
                <w:sz w:val="28"/>
                <w:szCs w:val="28"/>
                <w:lang w:val="tt-RU"/>
              </w:rPr>
            </w:pPr>
            <w:r>
              <w:rPr>
                <w:sz w:val="28"/>
                <w:szCs w:val="28"/>
                <w:lang w:val="tt-RU"/>
              </w:rPr>
              <w:t>16</w:t>
            </w:r>
            <w:r w:rsidR="00FC14ED">
              <w:rPr>
                <w:sz w:val="28"/>
                <w:szCs w:val="28"/>
                <w:lang w:val="tt-RU"/>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jc w:val="cente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406241" w:rsidRDefault="00FC14ED" w:rsidP="00406241">
            <w:pPr>
              <w:rPr>
                <w:color w:val="000000"/>
                <w:sz w:val="24"/>
                <w:szCs w:val="24"/>
              </w:rPr>
            </w:pPr>
            <w:r w:rsidRPr="00406241">
              <w:rPr>
                <w:color w:val="000000"/>
                <w:sz w:val="24"/>
                <w:szCs w:val="24"/>
              </w:rPr>
              <w:t>Работа с научно-популярными текстами.</w:t>
            </w:r>
          </w:p>
          <w:p w:rsidR="00FC14ED" w:rsidRDefault="00FC14ED" w:rsidP="00406241">
            <w:pPr>
              <w:rPr>
                <w:color w:val="000000"/>
                <w:sz w:val="24"/>
                <w:szCs w:val="24"/>
              </w:rPr>
            </w:pPr>
            <w:r w:rsidRPr="00406241">
              <w:rPr>
                <w:color w:val="000000"/>
                <w:sz w:val="24"/>
                <w:szCs w:val="24"/>
              </w:rPr>
              <w:t>Проверочная работа №1 по разделу «Уж небо осенью дышало».</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r>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E13BFF" w:rsidP="004F795A">
            <w:pPr>
              <w:jc w:val="center"/>
              <w:rPr>
                <w:sz w:val="28"/>
                <w:szCs w:val="28"/>
                <w:lang w:val="tt-RU"/>
              </w:rPr>
            </w:pPr>
            <w:r>
              <w:rPr>
                <w:sz w:val="28"/>
                <w:szCs w:val="28"/>
                <w:lang w:val="tt-RU"/>
              </w:rPr>
              <w:t>20</w:t>
            </w:r>
            <w:r w:rsidR="00FC14ED">
              <w:rPr>
                <w:sz w:val="28"/>
                <w:szCs w:val="28"/>
                <w:lang w:val="tt-RU"/>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jc w:val="center"/>
              <w:rPr>
                <w:sz w:val="28"/>
                <w:szCs w:val="28"/>
                <w:lang w:val="tt-RU"/>
              </w:rPr>
            </w:pPr>
          </w:p>
        </w:tc>
      </w:tr>
      <w:tr w:rsidR="00F353C3" w:rsidRPr="00F31FEE" w:rsidTr="00F353C3">
        <w:trPr>
          <w:trHeight w:val="159"/>
        </w:trPr>
        <w:tc>
          <w:tcPr>
            <w:tcW w:w="1066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3C3" w:rsidRPr="00F31FEE" w:rsidRDefault="00F353C3" w:rsidP="004F795A">
            <w:pPr>
              <w:jc w:val="center"/>
              <w:rPr>
                <w:sz w:val="28"/>
                <w:szCs w:val="28"/>
                <w:lang w:val="tt-RU"/>
              </w:rPr>
            </w:pPr>
            <w:r w:rsidRPr="00F31FEE">
              <w:rPr>
                <w:b/>
                <w:bCs/>
                <w:color w:val="000000"/>
                <w:spacing w:val="-4"/>
                <w:sz w:val="24"/>
                <w:szCs w:val="24"/>
              </w:rPr>
              <w:t>Народные сказки</w:t>
            </w:r>
            <w:r w:rsidR="00406241">
              <w:rPr>
                <w:b/>
                <w:bCs/>
                <w:color w:val="000000"/>
                <w:spacing w:val="-4"/>
                <w:sz w:val="24"/>
                <w:szCs w:val="24"/>
                <w:lang w:val="tt-RU"/>
              </w:rPr>
              <w:t xml:space="preserve">( 13 </w:t>
            </w:r>
            <w:r w:rsidRPr="00F31FEE">
              <w:rPr>
                <w:b/>
                <w:bCs/>
                <w:color w:val="000000"/>
                <w:spacing w:val="-4"/>
                <w:sz w:val="24"/>
                <w:szCs w:val="24"/>
                <w:lang w:val="tt-RU"/>
              </w:rPr>
              <w:t>ч)</w:t>
            </w: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rPr>
                <w:color w:val="000000"/>
                <w:sz w:val="24"/>
                <w:szCs w:val="24"/>
              </w:rPr>
            </w:pPr>
            <w:r w:rsidRPr="004406D2">
              <w:rPr>
                <w:color w:val="000000"/>
                <w:sz w:val="24"/>
                <w:szCs w:val="24"/>
              </w:rPr>
              <w:t>«Семь Симеонов» (русская народная сказка). Первичное знакомство с текстом.</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8728B3">
            <w:pPr>
              <w:jc w:val="center"/>
              <w:rPr>
                <w:sz w:val="28"/>
                <w:szCs w:val="28"/>
                <w:lang w:val="tt-RU"/>
              </w:rPr>
            </w:pPr>
            <w:r>
              <w:rPr>
                <w:sz w:val="28"/>
                <w:szCs w:val="28"/>
                <w:lang w:val="tt-RU"/>
              </w:rPr>
              <w:t>22</w:t>
            </w:r>
            <w:r w:rsidR="00FC14ED">
              <w:rPr>
                <w:sz w:val="28"/>
                <w:szCs w:val="28"/>
                <w:lang w:val="tt-RU"/>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jc w:val="cente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rPr>
                <w:color w:val="000000"/>
                <w:sz w:val="24"/>
                <w:szCs w:val="24"/>
              </w:rPr>
            </w:pPr>
            <w:r w:rsidRPr="004406D2">
              <w:rPr>
                <w:color w:val="000000"/>
                <w:sz w:val="24"/>
                <w:szCs w:val="24"/>
              </w:rPr>
              <w:t>«Семь Симеонов» (русская народная сказка). Анализ текста, обобщение</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8728B3">
            <w:pPr>
              <w:rPr>
                <w:sz w:val="28"/>
                <w:szCs w:val="28"/>
              </w:rPr>
            </w:pPr>
            <w:r>
              <w:rPr>
                <w:sz w:val="28"/>
                <w:szCs w:val="28"/>
              </w:rPr>
              <w:t xml:space="preserve">     23</w:t>
            </w:r>
            <w:r w:rsidR="00FC14ED">
              <w:rPr>
                <w:sz w:val="28"/>
                <w:szCs w:val="28"/>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rPr>
                <w:sz w:val="28"/>
                <w:szCs w:val="28"/>
              </w:rPr>
            </w:pPr>
            <w:r>
              <w:rPr>
                <w:sz w:val="28"/>
                <w:szCs w:val="28"/>
              </w:rPr>
              <w:t xml:space="preserve">     </w:t>
            </w: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4406D2" w:rsidRDefault="00FC14ED" w:rsidP="004F795A">
            <w:pPr>
              <w:rPr>
                <w:color w:val="000000"/>
                <w:sz w:val="24"/>
                <w:szCs w:val="24"/>
              </w:rPr>
            </w:pPr>
            <w:r w:rsidRPr="004406D2">
              <w:rPr>
                <w:color w:val="000000"/>
                <w:sz w:val="24"/>
                <w:szCs w:val="24"/>
              </w:rPr>
              <w:t>"Иван — крестьянский сын и чудо-юдо» (русская народная сказка). Первичное знакомство с текстом.</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8728B3">
            <w:pPr>
              <w:jc w:val="center"/>
              <w:rPr>
                <w:sz w:val="28"/>
                <w:szCs w:val="28"/>
              </w:rPr>
            </w:pPr>
            <w:r>
              <w:rPr>
                <w:sz w:val="28"/>
                <w:szCs w:val="28"/>
              </w:rPr>
              <w:t>27</w:t>
            </w:r>
            <w:r w:rsidR="00FC14ED">
              <w:rPr>
                <w:sz w:val="28"/>
                <w:szCs w:val="28"/>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jc w:val="cente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rPr>
                <w:color w:val="000000"/>
                <w:sz w:val="24"/>
                <w:szCs w:val="24"/>
              </w:rPr>
            </w:pPr>
            <w:r w:rsidRPr="004406D2">
              <w:rPr>
                <w:color w:val="000000"/>
                <w:sz w:val="24"/>
                <w:szCs w:val="24"/>
              </w:rPr>
              <w:t>«Иван — крестьянский сын и чудо-юдо» (русская народная сказка). Анализ текста, обобщение</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4F795A">
            <w:pPr>
              <w:jc w:val="center"/>
              <w:rPr>
                <w:sz w:val="28"/>
                <w:szCs w:val="28"/>
                <w:lang w:val="tt-RU"/>
              </w:rPr>
            </w:pPr>
            <w:r>
              <w:rPr>
                <w:sz w:val="28"/>
                <w:szCs w:val="28"/>
                <w:lang w:val="tt-RU"/>
              </w:rPr>
              <w:t>29</w:t>
            </w:r>
            <w:r w:rsidR="00FC14ED">
              <w:rPr>
                <w:sz w:val="28"/>
                <w:szCs w:val="28"/>
                <w:lang w:val="tt-RU"/>
              </w:rPr>
              <w:t>.09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jc w:val="cente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4406D2" w:rsidRDefault="00FC14ED" w:rsidP="004F795A">
            <w:pPr>
              <w:rPr>
                <w:color w:val="000000"/>
                <w:sz w:val="24"/>
                <w:szCs w:val="24"/>
              </w:rPr>
            </w:pPr>
            <w:r w:rsidRPr="004406D2">
              <w:rPr>
                <w:color w:val="000000"/>
                <w:sz w:val="24"/>
                <w:szCs w:val="24"/>
              </w:rPr>
              <w:t>Внеклассное чтение. «Иван-царевич и серый волк» (русская народная сказка)</w:t>
            </w:r>
          </w:p>
          <w:p w:rsidR="00FC14ED" w:rsidRPr="00F31FEE" w:rsidRDefault="00FC14ED" w:rsidP="004F795A">
            <w:pPr>
              <w:rPr>
                <w:color w:val="000000"/>
                <w:sz w:val="24"/>
                <w:szCs w:val="24"/>
              </w:rPr>
            </w:pPr>
            <w:r w:rsidRPr="004406D2">
              <w:rPr>
                <w:color w:val="000000"/>
                <w:sz w:val="24"/>
                <w:szCs w:val="24"/>
              </w:rPr>
              <w:t>Картинная галерея. В. М. Васнецов «Иван-царевич на сером волке»</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E13BFF" w:rsidP="004F795A">
            <w:pPr>
              <w:jc w:val="center"/>
              <w:rPr>
                <w:sz w:val="28"/>
                <w:szCs w:val="28"/>
                <w:lang w:val="tt-RU"/>
              </w:rPr>
            </w:pPr>
            <w:r>
              <w:rPr>
                <w:sz w:val="28"/>
                <w:szCs w:val="28"/>
                <w:lang w:val="tt-RU"/>
              </w:rPr>
              <w:t>30.09</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jc w:val="cente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406241" w:rsidRDefault="00FC14ED" w:rsidP="00406241">
            <w:pPr>
              <w:rPr>
                <w:sz w:val="24"/>
                <w:szCs w:val="24"/>
              </w:rPr>
            </w:pPr>
            <w:r>
              <w:rPr>
                <w:sz w:val="24"/>
                <w:szCs w:val="24"/>
              </w:rPr>
              <w:t xml:space="preserve">«Жаба-королева» </w:t>
            </w:r>
            <w:r w:rsidRPr="004406D2">
              <w:rPr>
                <w:sz w:val="24"/>
                <w:szCs w:val="24"/>
              </w:rPr>
              <w:t>(</w:t>
            </w:r>
            <w:r w:rsidRPr="004406D2">
              <w:rPr>
                <w:i/>
                <w:iCs/>
                <w:sz w:val="24"/>
                <w:szCs w:val="24"/>
              </w:rPr>
              <w:t>литовская народная сказка</w:t>
            </w:r>
            <w:r>
              <w:rPr>
                <w:sz w:val="24"/>
                <w:szCs w:val="24"/>
              </w:rPr>
              <w:t>)</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r w:rsidRPr="00F31FEE">
              <w:rPr>
                <w:sz w:val="28"/>
                <w:szCs w:val="28"/>
              </w:rPr>
              <w:t>1</w:t>
            </w:r>
          </w:p>
          <w:p w:rsidR="00FC14ED" w:rsidRPr="00F31FEE" w:rsidRDefault="00FC14ED" w:rsidP="004F795A">
            <w:pPr>
              <w:jc w:val="center"/>
              <w:rPr>
                <w:sz w:val="28"/>
                <w:szCs w:val="28"/>
              </w:rPr>
            </w:pP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A92EE9" w:rsidP="00725E18">
            <w:pPr>
              <w:jc w:val="center"/>
              <w:rPr>
                <w:sz w:val="28"/>
                <w:szCs w:val="28"/>
                <w:lang w:val="tt-RU"/>
              </w:rPr>
            </w:pPr>
            <w:r>
              <w:rPr>
                <w:sz w:val="28"/>
                <w:szCs w:val="28"/>
                <w:lang w:val="tt-RU"/>
              </w:rPr>
              <w:t>4</w:t>
            </w:r>
            <w:r w:rsidR="00FC14ED">
              <w:rPr>
                <w:sz w:val="28"/>
                <w:szCs w:val="28"/>
                <w:lang w:val="tt-RU"/>
              </w:rPr>
              <w:t>.10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A92EE9">
            <w:pP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06241">
            <w:pPr>
              <w:rPr>
                <w:sz w:val="24"/>
                <w:szCs w:val="24"/>
              </w:rPr>
            </w:pPr>
            <w:r w:rsidRPr="00406241">
              <w:rPr>
                <w:sz w:val="24"/>
                <w:szCs w:val="24"/>
              </w:rPr>
              <w:t>«Птица Кахна» (таджикская народная сказка)</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r>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8C6110" w:rsidP="004F795A">
            <w:pPr>
              <w:jc w:val="center"/>
              <w:rPr>
                <w:sz w:val="28"/>
                <w:szCs w:val="28"/>
                <w:lang w:val="tt-RU"/>
              </w:rPr>
            </w:pPr>
            <w:r>
              <w:rPr>
                <w:sz w:val="28"/>
                <w:szCs w:val="28"/>
                <w:lang w:val="tt-RU"/>
              </w:rPr>
              <w:t>6</w:t>
            </w:r>
            <w:r w:rsidR="00FC14ED">
              <w:rPr>
                <w:sz w:val="28"/>
                <w:szCs w:val="28"/>
                <w:lang w:val="tt-RU"/>
              </w:rPr>
              <w:t>.10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4BB4">
            <w:pPr>
              <w:jc w:val="cente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A71E93" w:rsidRDefault="00FC14ED" w:rsidP="004F795A">
            <w:pPr>
              <w:rPr>
                <w:color w:val="000000"/>
                <w:sz w:val="24"/>
                <w:szCs w:val="24"/>
              </w:rPr>
            </w:pPr>
            <w:r w:rsidRPr="00A71E93">
              <w:rPr>
                <w:sz w:val="24"/>
                <w:szCs w:val="24"/>
              </w:rPr>
              <w:t>«Как юноша любимую искал» (</w:t>
            </w:r>
            <w:r w:rsidRPr="00A71E93">
              <w:rPr>
                <w:i/>
                <w:iCs/>
                <w:sz w:val="24"/>
                <w:szCs w:val="24"/>
              </w:rPr>
              <w:t>китайская народная сказка</w:t>
            </w:r>
            <w:r w:rsidRPr="00A71E93">
              <w:rPr>
                <w:sz w:val="24"/>
                <w:szCs w:val="24"/>
              </w:rPr>
              <w:t>).</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42735C" w:rsidP="008728B3">
            <w:pPr>
              <w:jc w:val="center"/>
              <w:rPr>
                <w:sz w:val="28"/>
                <w:szCs w:val="28"/>
                <w:lang w:val="tt-RU"/>
              </w:rPr>
            </w:pPr>
            <w:r>
              <w:rPr>
                <w:sz w:val="28"/>
                <w:szCs w:val="28"/>
                <w:lang w:val="tt-RU"/>
              </w:rPr>
              <w:t>7</w:t>
            </w:r>
            <w:r w:rsidR="00FC14ED">
              <w:rPr>
                <w:sz w:val="28"/>
                <w:szCs w:val="28"/>
                <w:lang w:val="tt-RU"/>
              </w:rPr>
              <w:t>.10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jc w:val="cente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A71E93" w:rsidRDefault="00FC14ED" w:rsidP="004F795A">
            <w:pPr>
              <w:rPr>
                <w:sz w:val="24"/>
                <w:szCs w:val="24"/>
              </w:rPr>
            </w:pPr>
            <w:r w:rsidRPr="00406241">
              <w:rPr>
                <w:sz w:val="24"/>
                <w:szCs w:val="24"/>
              </w:rPr>
              <w:t>«Как юноша любимую искал» (китайская народная сказка).</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r>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32AAE" w:rsidP="008728B3">
            <w:pPr>
              <w:jc w:val="center"/>
              <w:rPr>
                <w:sz w:val="28"/>
                <w:szCs w:val="28"/>
                <w:lang w:val="tt-RU"/>
              </w:rPr>
            </w:pPr>
            <w:r>
              <w:rPr>
                <w:sz w:val="28"/>
                <w:szCs w:val="28"/>
                <w:lang w:val="tt-RU"/>
              </w:rPr>
              <w:t>11</w:t>
            </w:r>
            <w:r w:rsidR="00FC14ED">
              <w:rPr>
                <w:sz w:val="28"/>
                <w:szCs w:val="28"/>
                <w:lang w:val="tt-RU"/>
              </w:rPr>
              <w:t>.10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4BB4">
            <w:pPr>
              <w:jc w:val="cente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406241" w:rsidRDefault="00FC14ED" w:rsidP="004F795A">
            <w:pPr>
              <w:rPr>
                <w:sz w:val="24"/>
                <w:szCs w:val="24"/>
              </w:rPr>
            </w:pPr>
            <w:r>
              <w:rPr>
                <w:sz w:val="24"/>
                <w:szCs w:val="24"/>
              </w:rPr>
              <w:t>Картинная галерея. В.М.Васнецов «Иван-</w:t>
            </w:r>
            <w:r>
              <w:rPr>
                <w:sz w:val="24"/>
                <w:szCs w:val="24"/>
              </w:rPr>
              <w:lastRenderedPageBreak/>
              <w:t>царевич на сером волке»</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795A">
            <w:pPr>
              <w:jc w:val="center"/>
              <w:rPr>
                <w:sz w:val="28"/>
                <w:szCs w:val="28"/>
              </w:rPr>
            </w:pPr>
            <w:r>
              <w:rPr>
                <w:sz w:val="28"/>
                <w:szCs w:val="28"/>
              </w:rPr>
              <w:lastRenderedPageBreak/>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3803AD" w:rsidP="008728B3">
            <w:pPr>
              <w:jc w:val="center"/>
              <w:rPr>
                <w:sz w:val="28"/>
                <w:szCs w:val="28"/>
                <w:lang w:val="tt-RU"/>
              </w:rPr>
            </w:pPr>
            <w:r>
              <w:rPr>
                <w:sz w:val="28"/>
                <w:szCs w:val="28"/>
                <w:lang w:val="tt-RU"/>
              </w:rPr>
              <w:t>13</w:t>
            </w:r>
            <w:r w:rsidR="00FC14ED">
              <w:rPr>
                <w:sz w:val="28"/>
                <w:szCs w:val="28"/>
                <w:lang w:val="tt-RU"/>
              </w:rPr>
              <w:t>.10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4BB4">
            <w:pPr>
              <w:jc w:val="cente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A71E93" w:rsidRDefault="00FC14ED" w:rsidP="004F795A">
            <w:pPr>
              <w:pStyle w:val="8"/>
              <w:spacing w:before="0" w:after="0"/>
              <w:outlineLvl w:val="7"/>
            </w:pPr>
            <w:r w:rsidRPr="00A71E93">
              <w:t>Внеклассное чтение.</w:t>
            </w:r>
          </w:p>
          <w:p w:rsidR="00FC14ED" w:rsidRPr="00A71E93" w:rsidRDefault="00FC14ED" w:rsidP="004F795A">
            <w:pPr>
              <w:rPr>
                <w:sz w:val="24"/>
                <w:szCs w:val="24"/>
              </w:rPr>
            </w:pPr>
            <w:r w:rsidRPr="00A71E93">
              <w:rPr>
                <w:sz w:val="24"/>
                <w:szCs w:val="24"/>
              </w:rPr>
              <w:t>Сказки народов мира. «Царевна-лягушка» (русская народная сказка)</w:t>
            </w:r>
          </w:p>
          <w:p w:rsidR="00FC14ED" w:rsidRPr="00F31FEE" w:rsidRDefault="00FC14ED" w:rsidP="004F795A">
            <w:pPr>
              <w:rPr>
                <w:color w:val="000000"/>
                <w:sz w:val="24"/>
                <w:szCs w:val="24"/>
              </w:rPr>
            </w:pP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8728B3">
            <w:pPr>
              <w:jc w:val="center"/>
              <w:rPr>
                <w:sz w:val="28"/>
                <w:szCs w:val="28"/>
                <w:lang w:val="tt-RU"/>
              </w:rPr>
            </w:pPr>
            <w:r>
              <w:rPr>
                <w:sz w:val="28"/>
                <w:szCs w:val="28"/>
                <w:lang w:val="tt-RU"/>
              </w:rPr>
              <w:t>15.10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4BB4">
            <w:pPr>
              <w:jc w:val="center"/>
              <w:rPr>
                <w:sz w:val="28"/>
                <w:szCs w:val="28"/>
                <w:lang w:val="tt-RU"/>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A71E93" w:rsidRDefault="00FC14ED" w:rsidP="004F795A">
            <w:pPr>
              <w:pStyle w:val="8"/>
              <w:spacing w:before="0" w:after="0"/>
              <w:outlineLvl w:val="7"/>
            </w:pPr>
            <w:r w:rsidRPr="00406241">
              <w:t>Сказки народов мира. «Царевна-лягушка» (русская народная сказка)</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r>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12D52" w:rsidP="008728B3">
            <w:pPr>
              <w:jc w:val="center"/>
              <w:rPr>
                <w:sz w:val="28"/>
                <w:szCs w:val="28"/>
                <w:lang w:val="tt-RU"/>
              </w:rPr>
            </w:pPr>
            <w:r>
              <w:rPr>
                <w:sz w:val="28"/>
                <w:szCs w:val="28"/>
                <w:lang w:val="tt-RU"/>
              </w:rPr>
              <w:t>19</w:t>
            </w:r>
            <w:r w:rsidR="00FC14ED">
              <w:rPr>
                <w:sz w:val="28"/>
                <w:szCs w:val="28"/>
                <w:lang w:val="tt-RU"/>
              </w:rPr>
              <w:t>.10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983F56">
            <w:pPr>
              <w:rPr>
                <w:sz w:val="28"/>
                <w:szCs w:val="28"/>
              </w:rPr>
            </w:pPr>
          </w:p>
        </w:tc>
      </w:tr>
      <w:tr w:rsidR="00FC14ED" w:rsidRPr="00F31FEE" w:rsidTr="00F12D52">
        <w:trPr>
          <w:trHeight w:val="150"/>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406241" w:rsidRDefault="00FC14ED" w:rsidP="004F795A">
            <w:pPr>
              <w:pStyle w:val="8"/>
              <w:spacing w:before="0" w:after="0"/>
              <w:outlineLvl w:val="7"/>
            </w:pPr>
            <w:r>
              <w:t>Казахская народная сказка «Мастер Али»</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r>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8728B3">
            <w:pPr>
              <w:jc w:val="center"/>
              <w:rPr>
                <w:sz w:val="28"/>
                <w:szCs w:val="28"/>
                <w:lang w:val="tt-RU"/>
              </w:rPr>
            </w:pPr>
            <w:r>
              <w:rPr>
                <w:sz w:val="28"/>
                <w:szCs w:val="28"/>
                <w:lang w:val="tt-RU"/>
              </w:rPr>
              <w:t>21.10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983F56">
            <w:pPr>
              <w:rPr>
                <w:sz w:val="28"/>
                <w:szCs w:val="28"/>
              </w:rPr>
            </w:pPr>
          </w:p>
        </w:tc>
      </w:tr>
      <w:tr w:rsidR="00FC14ED" w:rsidRPr="00F31FEE" w:rsidTr="00F353C3">
        <w:trPr>
          <w:trHeight w:val="159"/>
        </w:trPr>
        <w:tc>
          <w:tcPr>
            <w:tcW w:w="1066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DC6332" w:rsidRDefault="00FC14ED" w:rsidP="00DC6332">
            <w:pPr>
              <w:spacing w:line="360" w:lineRule="auto"/>
              <w:rPr>
                <w:b/>
                <w:bCs/>
                <w:spacing w:val="-4"/>
                <w:sz w:val="24"/>
                <w:szCs w:val="24"/>
              </w:rPr>
            </w:pPr>
            <w:r>
              <w:rPr>
                <w:b/>
                <w:bCs/>
                <w:color w:val="000000"/>
                <w:spacing w:val="-4"/>
                <w:sz w:val="24"/>
                <w:szCs w:val="24"/>
              </w:rPr>
              <w:t>Поэтические страницы (2</w:t>
            </w:r>
            <w:r w:rsidRPr="00F31FEE">
              <w:rPr>
                <w:b/>
                <w:bCs/>
                <w:color w:val="000000"/>
                <w:spacing w:val="-4"/>
                <w:sz w:val="24"/>
                <w:szCs w:val="24"/>
              </w:rPr>
              <w:t xml:space="preserve"> ч.)</w:t>
            </w: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E404C" w:rsidRDefault="00FC14ED" w:rsidP="004F795A">
            <w:pPr>
              <w:rPr>
                <w:bCs/>
                <w:sz w:val="24"/>
                <w:szCs w:val="24"/>
              </w:rPr>
            </w:pPr>
            <w:r w:rsidRPr="00FE404C">
              <w:rPr>
                <w:bCs/>
                <w:sz w:val="24"/>
                <w:szCs w:val="24"/>
              </w:rPr>
              <w:t>А. С. Пушкин</w:t>
            </w:r>
          </w:p>
          <w:p w:rsidR="00FC14ED" w:rsidRPr="00FE404C" w:rsidRDefault="00FC14ED" w:rsidP="004F795A">
            <w:pPr>
              <w:rPr>
                <w:sz w:val="24"/>
                <w:szCs w:val="24"/>
              </w:rPr>
            </w:pPr>
            <w:r w:rsidRPr="00FE404C">
              <w:rPr>
                <w:sz w:val="24"/>
                <w:szCs w:val="24"/>
              </w:rPr>
              <w:t>«У лукоморья дуб зеленый...» (</w:t>
            </w:r>
            <w:r w:rsidRPr="00FE404C">
              <w:rPr>
                <w:iCs/>
                <w:sz w:val="24"/>
                <w:szCs w:val="24"/>
              </w:rPr>
              <w:t>отрывок</w:t>
            </w:r>
            <w:r w:rsidRPr="00FE404C">
              <w:rPr>
                <w:sz w:val="24"/>
                <w:szCs w:val="24"/>
              </w:rPr>
              <w:t>)</w:t>
            </w:r>
          </w:p>
          <w:p w:rsidR="00FC14ED" w:rsidRPr="00FE404C" w:rsidRDefault="00FC14ED" w:rsidP="004F795A">
            <w:pPr>
              <w:rPr>
                <w:bCs/>
                <w:sz w:val="24"/>
                <w:szCs w:val="24"/>
              </w:rPr>
            </w:pPr>
            <w:r w:rsidRPr="00FE404C">
              <w:rPr>
                <w:bCs/>
                <w:sz w:val="24"/>
                <w:szCs w:val="24"/>
              </w:rPr>
              <w:t>Ю. Мориц</w:t>
            </w:r>
          </w:p>
          <w:p w:rsidR="00FC14ED" w:rsidRDefault="00FC14ED" w:rsidP="004F795A">
            <w:pPr>
              <w:rPr>
                <w:sz w:val="24"/>
                <w:szCs w:val="24"/>
              </w:rPr>
            </w:pPr>
            <w:r w:rsidRPr="00FE404C">
              <w:rPr>
                <w:sz w:val="24"/>
                <w:szCs w:val="24"/>
              </w:rPr>
              <w:t>«Песенка про сказку»</w:t>
            </w:r>
            <w:r>
              <w:rPr>
                <w:sz w:val="24"/>
                <w:szCs w:val="24"/>
              </w:rPr>
              <w:t>.</w:t>
            </w:r>
          </w:p>
          <w:p w:rsidR="00FC14ED" w:rsidRPr="00B92DFD" w:rsidRDefault="00FC14ED" w:rsidP="004F795A">
            <w:pPr>
              <w:rPr>
                <w:sz w:val="24"/>
                <w:szCs w:val="24"/>
              </w:rPr>
            </w:pPr>
            <w:r w:rsidRPr="00E52EA6">
              <w:rPr>
                <w:b/>
              </w:rPr>
              <w:t>Проверочная работа №2 по разделам «Народные сказки», «Поэтические страницы»</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8728B3">
            <w:pPr>
              <w:jc w:val="center"/>
              <w:rPr>
                <w:sz w:val="28"/>
                <w:szCs w:val="28"/>
                <w:lang w:val="tt-RU"/>
              </w:rPr>
            </w:pPr>
            <w:r>
              <w:rPr>
                <w:sz w:val="28"/>
                <w:szCs w:val="28"/>
                <w:lang w:val="tt-RU"/>
              </w:rPr>
              <w:t>22.10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E404C" w:rsidRDefault="00FC14ED" w:rsidP="004F795A">
            <w:pPr>
              <w:rPr>
                <w:rStyle w:val="-1"/>
                <w:sz w:val="24"/>
                <w:szCs w:val="24"/>
              </w:rPr>
            </w:pPr>
            <w:r w:rsidRPr="00FE404C">
              <w:rPr>
                <w:rStyle w:val="-1"/>
                <w:sz w:val="24"/>
                <w:szCs w:val="24"/>
              </w:rPr>
              <w:t>«Маленький скрипач» (</w:t>
            </w:r>
            <w:r w:rsidRPr="00FE404C">
              <w:rPr>
                <w:rStyle w:val="-1"/>
                <w:iCs/>
                <w:sz w:val="24"/>
                <w:szCs w:val="24"/>
              </w:rPr>
              <w:t>немецкая народная баллада</w:t>
            </w:r>
            <w:r w:rsidRPr="00FE404C">
              <w:rPr>
                <w:rStyle w:val="-1"/>
                <w:sz w:val="24"/>
                <w:szCs w:val="24"/>
              </w:rPr>
              <w:t>) Г. Сапгир «Сны».</w:t>
            </w:r>
          </w:p>
          <w:p w:rsidR="00FC14ED" w:rsidRPr="00E52EA6" w:rsidRDefault="00FC14ED" w:rsidP="00B92DFD">
            <w:pPr>
              <w:rPr>
                <w:sz w:val="24"/>
                <w:szCs w:val="24"/>
              </w:rPr>
            </w:pPr>
            <w:r w:rsidRPr="00FE404C">
              <w:rPr>
                <w:iCs/>
                <w:noProof/>
                <w:sz w:val="24"/>
                <w:szCs w:val="24"/>
              </w:rPr>
              <w:t>К.Д. Бальмонт «У чудищ», С. Островой «Сказки…»</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8C581F" w:rsidP="008728B3">
            <w:pPr>
              <w:jc w:val="center"/>
              <w:rPr>
                <w:sz w:val="28"/>
                <w:szCs w:val="28"/>
                <w:lang w:val="tt-RU"/>
              </w:rPr>
            </w:pPr>
            <w:r>
              <w:rPr>
                <w:sz w:val="28"/>
                <w:szCs w:val="28"/>
                <w:lang w:val="tt-RU"/>
              </w:rPr>
              <w:t>27</w:t>
            </w:r>
            <w:r w:rsidR="00FC14ED">
              <w:rPr>
                <w:sz w:val="28"/>
                <w:szCs w:val="28"/>
                <w:lang w:val="tt-RU"/>
              </w:rPr>
              <w:t>.10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983F56">
            <w:pPr>
              <w:rPr>
                <w:sz w:val="28"/>
                <w:szCs w:val="28"/>
              </w:rPr>
            </w:pPr>
          </w:p>
        </w:tc>
      </w:tr>
      <w:tr w:rsidR="00FC14ED" w:rsidRPr="00F31FEE" w:rsidTr="00F353C3">
        <w:trPr>
          <w:trHeight w:val="159"/>
        </w:trPr>
        <w:tc>
          <w:tcPr>
            <w:tcW w:w="1066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DC6332" w:rsidRDefault="00FC14ED" w:rsidP="00DC6332">
            <w:pPr>
              <w:spacing w:line="360" w:lineRule="auto"/>
              <w:ind w:firstLine="540"/>
              <w:jc w:val="center"/>
              <w:rPr>
                <w:b/>
                <w:bCs/>
                <w:spacing w:val="-4"/>
                <w:sz w:val="24"/>
                <w:szCs w:val="24"/>
              </w:rPr>
            </w:pPr>
            <w:r w:rsidRPr="00F31FEE">
              <w:rPr>
                <w:b/>
                <w:bCs/>
                <w:color w:val="000000"/>
                <w:spacing w:val="-4"/>
                <w:sz w:val="24"/>
                <w:szCs w:val="24"/>
              </w:rPr>
              <w:t xml:space="preserve">О мужестве и любви ( </w:t>
            </w:r>
            <w:r>
              <w:rPr>
                <w:b/>
                <w:bCs/>
                <w:color w:val="000000"/>
                <w:spacing w:val="-4"/>
                <w:sz w:val="24"/>
                <w:szCs w:val="24"/>
              </w:rPr>
              <w:t xml:space="preserve">7 </w:t>
            </w:r>
            <w:r w:rsidRPr="00F31FEE">
              <w:rPr>
                <w:b/>
                <w:bCs/>
                <w:color w:val="000000"/>
                <w:spacing w:val="-4"/>
                <w:sz w:val="24"/>
                <w:szCs w:val="24"/>
              </w:rPr>
              <w:t>ч.)</w:t>
            </w: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831573">
            <w:pPr>
              <w:widowControl/>
              <w:numPr>
                <w:ilvl w:val="0"/>
                <w:numId w:val="1"/>
              </w:numPr>
              <w:autoSpaceDE/>
              <w:adjustRightInd/>
              <w:contextualSpacing/>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Default="00FC14ED" w:rsidP="004F795A">
            <w:pPr>
              <w:pStyle w:val="5"/>
              <w:widowControl/>
              <w:tabs>
                <w:tab w:val="left" w:pos="283"/>
              </w:tabs>
              <w:jc w:val="left"/>
              <w:rPr>
                <w:rFonts w:ascii="Times New Roman" w:hAnsi="Times New Roman"/>
                <w:color w:val="auto"/>
                <w:sz w:val="24"/>
                <w:szCs w:val="24"/>
              </w:rPr>
            </w:pPr>
            <w:r w:rsidRPr="00B428D9">
              <w:rPr>
                <w:rFonts w:ascii="Times New Roman" w:hAnsi="Times New Roman"/>
                <w:bCs/>
                <w:color w:val="auto"/>
                <w:sz w:val="24"/>
                <w:szCs w:val="24"/>
              </w:rPr>
              <w:t>В. Белов</w:t>
            </w:r>
            <w:r w:rsidRPr="00B428D9">
              <w:rPr>
                <w:rFonts w:ascii="Times New Roman" w:hAnsi="Times New Roman"/>
                <w:color w:val="auto"/>
                <w:sz w:val="24"/>
                <w:szCs w:val="24"/>
              </w:rPr>
              <w:t xml:space="preserve"> «Верный и  Малька», «Малька провинилась».</w:t>
            </w:r>
          </w:p>
          <w:p w:rsidR="00FC14ED" w:rsidRPr="00260BB1" w:rsidRDefault="00FC14ED" w:rsidP="004F795A">
            <w:pPr>
              <w:pStyle w:val="5"/>
              <w:widowControl/>
              <w:tabs>
                <w:tab w:val="left" w:pos="283"/>
              </w:tabs>
              <w:jc w:val="left"/>
              <w:rPr>
                <w:rFonts w:ascii="Times New Roman" w:hAnsi="Times New Roman"/>
                <w:color w:val="auto"/>
                <w:sz w:val="24"/>
                <w:szCs w:val="24"/>
              </w:rPr>
            </w:pPr>
            <w:r>
              <w:rPr>
                <w:rFonts w:ascii="Times New Roman" w:hAnsi="Times New Roman"/>
                <w:color w:val="auto"/>
                <w:sz w:val="24"/>
                <w:szCs w:val="24"/>
              </w:rPr>
              <w:t>Проверка техники чтения №2.</w:t>
            </w:r>
          </w:p>
          <w:p w:rsidR="00FC14ED" w:rsidRPr="00B428D9" w:rsidRDefault="00FC14ED" w:rsidP="004F795A">
            <w:pPr>
              <w:rPr>
                <w:color w:val="000000"/>
                <w:sz w:val="24"/>
                <w:szCs w:val="24"/>
              </w:rPr>
            </w:pP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8728B3">
            <w:pPr>
              <w:jc w:val="center"/>
              <w:rPr>
                <w:sz w:val="28"/>
                <w:szCs w:val="28"/>
                <w:lang w:val="tt-RU"/>
              </w:rPr>
            </w:pPr>
            <w:r>
              <w:rPr>
                <w:sz w:val="28"/>
                <w:szCs w:val="28"/>
                <w:lang w:val="tt-RU"/>
              </w:rPr>
              <w:t>28.10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B428D9" w:rsidRDefault="00FC14ED" w:rsidP="004F795A">
            <w:pPr>
              <w:rPr>
                <w:color w:val="000000"/>
                <w:sz w:val="24"/>
                <w:szCs w:val="24"/>
              </w:rPr>
            </w:pPr>
            <w:r w:rsidRPr="00B428D9">
              <w:rPr>
                <w:color w:val="000000"/>
                <w:sz w:val="24"/>
                <w:szCs w:val="24"/>
              </w:rPr>
              <w:t xml:space="preserve">В.Белов «Ещё раз про Мальку». </w:t>
            </w:r>
          </w:p>
          <w:p w:rsidR="00FC14ED" w:rsidRPr="00B428D9" w:rsidRDefault="00FC14ED" w:rsidP="004F795A">
            <w:pPr>
              <w:rPr>
                <w:color w:val="000000"/>
                <w:sz w:val="24"/>
                <w:szCs w:val="24"/>
              </w:rPr>
            </w:pPr>
            <w:r w:rsidRPr="00B428D9">
              <w:rPr>
                <w:color w:val="000000"/>
                <w:sz w:val="24"/>
                <w:szCs w:val="24"/>
              </w:rPr>
              <w:t>И.С.Тургенев «Воробей»</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Pr>
                <w:sz w:val="28"/>
                <w:szCs w:val="28"/>
              </w:rPr>
              <w:t>29.10</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p>
        </w:tc>
      </w:tr>
      <w:tr w:rsidR="00FC14ED" w:rsidRPr="00F31FEE" w:rsidTr="00F353C3">
        <w:trPr>
          <w:trHeight w:val="159"/>
        </w:trPr>
        <w:tc>
          <w:tcPr>
            <w:tcW w:w="1066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B92DFD" w:rsidRDefault="00FC14ED" w:rsidP="00B92DFD">
            <w:pP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B428D9" w:rsidRDefault="00FC14ED" w:rsidP="004F795A">
            <w:pPr>
              <w:rPr>
                <w:bCs/>
                <w:sz w:val="24"/>
                <w:szCs w:val="24"/>
              </w:rPr>
            </w:pPr>
            <w:r w:rsidRPr="00B428D9">
              <w:rPr>
                <w:bCs/>
                <w:sz w:val="24"/>
                <w:szCs w:val="24"/>
              </w:rPr>
              <w:t xml:space="preserve">Н. Г. Гарин-Михайловский </w:t>
            </w:r>
          </w:p>
          <w:p w:rsidR="00FC14ED" w:rsidRPr="00B428D9" w:rsidRDefault="00FC14ED" w:rsidP="004F795A">
            <w:pPr>
              <w:rPr>
                <w:sz w:val="24"/>
                <w:szCs w:val="24"/>
              </w:rPr>
            </w:pPr>
            <w:r w:rsidRPr="00B428D9">
              <w:rPr>
                <w:sz w:val="24"/>
                <w:szCs w:val="24"/>
              </w:rPr>
              <w:t xml:space="preserve">«Тема и Жучка» </w:t>
            </w:r>
          </w:p>
          <w:p w:rsidR="00FC14ED" w:rsidRPr="00B428D9" w:rsidRDefault="00FC14ED" w:rsidP="004F795A">
            <w:pPr>
              <w:rPr>
                <w:color w:val="000000"/>
                <w:sz w:val="24"/>
                <w:szCs w:val="24"/>
              </w:rPr>
            </w:pP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55035D" w:rsidP="004F795A">
            <w:pPr>
              <w:jc w:val="center"/>
              <w:rPr>
                <w:sz w:val="28"/>
                <w:szCs w:val="28"/>
              </w:rPr>
            </w:pPr>
            <w:r>
              <w:rPr>
                <w:sz w:val="28"/>
                <w:szCs w:val="28"/>
              </w:rPr>
              <w:t>8</w:t>
            </w:r>
            <w:r w:rsidR="00FC14ED">
              <w:rPr>
                <w:sz w:val="28"/>
                <w:szCs w:val="28"/>
              </w:rPr>
              <w:t>.11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B428D9" w:rsidRDefault="00FC14ED" w:rsidP="004F795A">
            <w:pPr>
              <w:rPr>
                <w:bCs/>
                <w:sz w:val="24"/>
                <w:szCs w:val="24"/>
              </w:rPr>
            </w:pPr>
            <w:r w:rsidRPr="00B428D9">
              <w:rPr>
                <w:bCs/>
                <w:sz w:val="24"/>
                <w:szCs w:val="24"/>
              </w:rPr>
              <w:t xml:space="preserve">Н. Г. Гарин-Михайловский </w:t>
            </w:r>
          </w:p>
          <w:p w:rsidR="00FC14ED" w:rsidRPr="00B428D9" w:rsidRDefault="00FC14ED" w:rsidP="004F795A">
            <w:pPr>
              <w:rPr>
                <w:sz w:val="24"/>
                <w:szCs w:val="24"/>
              </w:rPr>
            </w:pPr>
            <w:r w:rsidRPr="00B428D9">
              <w:rPr>
                <w:sz w:val="24"/>
                <w:szCs w:val="24"/>
              </w:rPr>
              <w:t xml:space="preserve">«Тема и Жучка» </w:t>
            </w:r>
          </w:p>
          <w:p w:rsidR="00FC14ED" w:rsidRPr="00B428D9" w:rsidRDefault="00FC14ED" w:rsidP="004F795A">
            <w:pPr>
              <w:rPr>
                <w:color w:val="000000"/>
                <w:sz w:val="24"/>
                <w:szCs w:val="24"/>
              </w:rPr>
            </w:pP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55035D" w:rsidP="008728B3">
            <w:pPr>
              <w:jc w:val="center"/>
              <w:rPr>
                <w:sz w:val="28"/>
                <w:szCs w:val="28"/>
              </w:rPr>
            </w:pPr>
            <w:r>
              <w:rPr>
                <w:sz w:val="28"/>
                <w:szCs w:val="28"/>
              </w:rPr>
              <w:t>10</w:t>
            </w:r>
            <w:r w:rsidR="00FC14ED">
              <w:rPr>
                <w:sz w:val="28"/>
                <w:szCs w:val="28"/>
              </w:rPr>
              <w:t>.11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B428D9" w:rsidRDefault="00FC14ED" w:rsidP="004F795A">
            <w:pPr>
              <w:rPr>
                <w:bCs/>
                <w:sz w:val="24"/>
                <w:szCs w:val="24"/>
              </w:rPr>
            </w:pPr>
            <w:r w:rsidRPr="00B428D9">
              <w:rPr>
                <w:bCs/>
                <w:sz w:val="24"/>
                <w:szCs w:val="24"/>
              </w:rPr>
              <w:t>Л. Н. Толстой</w:t>
            </w:r>
          </w:p>
          <w:p w:rsidR="00FC14ED" w:rsidRPr="00B428D9" w:rsidRDefault="00FC14ED" w:rsidP="004F795A">
            <w:pPr>
              <w:rPr>
                <w:sz w:val="24"/>
                <w:szCs w:val="24"/>
              </w:rPr>
            </w:pPr>
            <w:r w:rsidRPr="00B428D9">
              <w:rPr>
                <w:sz w:val="24"/>
                <w:szCs w:val="24"/>
              </w:rPr>
              <w:t>«Прыжок»</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862D6C" w:rsidP="008728B3">
            <w:pPr>
              <w:jc w:val="center"/>
              <w:rPr>
                <w:sz w:val="28"/>
                <w:szCs w:val="28"/>
              </w:rPr>
            </w:pPr>
            <w:r>
              <w:rPr>
                <w:sz w:val="28"/>
                <w:szCs w:val="28"/>
              </w:rPr>
              <w:t>11</w:t>
            </w:r>
            <w:r w:rsidR="00FC14ED">
              <w:rPr>
                <w:sz w:val="28"/>
                <w:szCs w:val="28"/>
              </w:rPr>
              <w:t>.11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B428D9" w:rsidRDefault="00FC14ED" w:rsidP="004F795A">
            <w:pPr>
              <w:rPr>
                <w:i/>
                <w:noProof/>
                <w:sz w:val="24"/>
                <w:szCs w:val="24"/>
              </w:rPr>
            </w:pPr>
            <w:r w:rsidRPr="00B428D9">
              <w:rPr>
                <w:i/>
                <w:noProof/>
                <w:sz w:val="24"/>
                <w:szCs w:val="24"/>
              </w:rPr>
              <w:t xml:space="preserve">Читальный зал. </w:t>
            </w:r>
          </w:p>
          <w:p w:rsidR="00FC14ED" w:rsidRPr="00B428D9" w:rsidRDefault="00FC14ED" w:rsidP="004F795A">
            <w:pPr>
              <w:rPr>
                <w:noProof/>
                <w:sz w:val="24"/>
                <w:szCs w:val="24"/>
              </w:rPr>
            </w:pPr>
            <w:r w:rsidRPr="00B428D9">
              <w:rPr>
                <w:noProof/>
                <w:sz w:val="24"/>
                <w:szCs w:val="24"/>
              </w:rPr>
              <w:t>В. Астафьев. «Белогрудка»</w:t>
            </w:r>
          </w:p>
          <w:p w:rsidR="00FC14ED" w:rsidRPr="00B428D9" w:rsidRDefault="00FC14ED" w:rsidP="004F795A">
            <w:pPr>
              <w:rPr>
                <w:noProof/>
                <w:sz w:val="24"/>
                <w:szCs w:val="24"/>
              </w:rPr>
            </w:pPr>
            <w:r w:rsidRPr="00B428D9">
              <w:rPr>
                <w:i/>
                <w:noProof/>
                <w:sz w:val="24"/>
                <w:szCs w:val="24"/>
              </w:rPr>
              <w:t>Внеклассное чтение.</w:t>
            </w:r>
            <w:r w:rsidRPr="00B428D9">
              <w:rPr>
                <w:noProof/>
                <w:sz w:val="24"/>
                <w:szCs w:val="24"/>
              </w:rPr>
              <w:t xml:space="preserve"> Сказки Е. Шварца*</w:t>
            </w:r>
          </w:p>
          <w:p w:rsidR="00FC14ED" w:rsidRPr="00B428D9" w:rsidRDefault="00FC14ED" w:rsidP="004F795A">
            <w:pPr>
              <w:rPr>
                <w:color w:val="000000"/>
                <w:sz w:val="24"/>
                <w:szCs w:val="24"/>
              </w:rPr>
            </w:pPr>
            <w:r w:rsidRPr="00B428D9">
              <w:rPr>
                <w:noProof/>
                <w:sz w:val="24"/>
                <w:szCs w:val="24"/>
              </w:rPr>
              <w:t>Сказки В. Каверина*</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sidRPr="00F31FEE">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5C1E5F" w:rsidP="008728B3">
            <w:pPr>
              <w:rPr>
                <w:sz w:val="28"/>
                <w:szCs w:val="28"/>
              </w:rPr>
            </w:pPr>
            <w:r>
              <w:rPr>
                <w:sz w:val="28"/>
                <w:szCs w:val="28"/>
              </w:rPr>
              <w:t xml:space="preserve">      15</w:t>
            </w:r>
            <w:r w:rsidR="00FC14ED">
              <w:rPr>
                <w:sz w:val="28"/>
                <w:szCs w:val="28"/>
              </w:rPr>
              <w:t>.11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p>
        </w:tc>
      </w:tr>
      <w:tr w:rsidR="00FC14ED" w:rsidRPr="00F31FEE" w:rsidTr="00F353C3">
        <w:trPr>
          <w:trHeight w:val="159"/>
        </w:trPr>
        <w:tc>
          <w:tcPr>
            <w:tcW w:w="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widowControl/>
              <w:numPr>
                <w:ilvl w:val="0"/>
                <w:numId w:val="1"/>
              </w:numPr>
              <w:autoSpaceDE/>
              <w:adjustRightInd/>
              <w:contextualSpacing/>
              <w:jc w:val="center"/>
              <w:rPr>
                <w:sz w:val="28"/>
                <w:szCs w:val="28"/>
              </w:rPr>
            </w:pPr>
          </w:p>
        </w:tc>
        <w:tc>
          <w:tcPr>
            <w:tcW w:w="49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B428D9" w:rsidRDefault="00FC14ED" w:rsidP="004F795A">
            <w:pPr>
              <w:rPr>
                <w:i/>
                <w:noProof/>
                <w:sz w:val="24"/>
                <w:szCs w:val="24"/>
              </w:rPr>
            </w:pPr>
            <w:r w:rsidRPr="00043628">
              <w:rPr>
                <w:b/>
              </w:rPr>
              <w:t>Проверочная работа №</w:t>
            </w:r>
            <w:r>
              <w:rPr>
                <w:b/>
              </w:rPr>
              <w:t>3</w:t>
            </w:r>
            <w:r w:rsidRPr="00043628">
              <w:rPr>
                <w:b/>
              </w:rPr>
              <w:t xml:space="preserve"> по разделу</w:t>
            </w:r>
            <w:r>
              <w:rPr>
                <w:b/>
              </w:rPr>
              <w:t xml:space="preserve"> «О мужестве и о любви».</w:t>
            </w:r>
          </w:p>
        </w:tc>
        <w:tc>
          <w:tcPr>
            <w:tcW w:w="15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Pr="00F31FEE" w:rsidRDefault="00FC14ED" w:rsidP="004F795A">
            <w:pPr>
              <w:jc w:val="center"/>
              <w:rPr>
                <w:sz w:val="28"/>
                <w:szCs w:val="28"/>
              </w:rPr>
            </w:pPr>
            <w:r>
              <w:rPr>
                <w:sz w:val="28"/>
                <w:szCs w:val="28"/>
              </w:rPr>
              <w:t>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14ED" w:rsidRDefault="003208B1" w:rsidP="008728B3">
            <w:pPr>
              <w:jc w:val="center"/>
              <w:rPr>
                <w:sz w:val="28"/>
                <w:szCs w:val="28"/>
              </w:rPr>
            </w:pPr>
            <w:r>
              <w:rPr>
                <w:sz w:val="28"/>
                <w:szCs w:val="28"/>
              </w:rPr>
              <w:t>17</w:t>
            </w:r>
            <w:r w:rsidR="00FC14ED">
              <w:rPr>
                <w:sz w:val="28"/>
                <w:szCs w:val="28"/>
              </w:rPr>
              <w:t>.11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F31FEE" w:rsidRDefault="00FC14ED" w:rsidP="004F795A">
            <w:pPr>
              <w:jc w:val="center"/>
              <w:rPr>
                <w:sz w:val="28"/>
                <w:szCs w:val="28"/>
              </w:rPr>
            </w:pPr>
          </w:p>
        </w:tc>
      </w:tr>
      <w:tr w:rsidR="00FC14ED" w:rsidRPr="00F31FEE" w:rsidTr="00F353C3">
        <w:trPr>
          <w:trHeight w:val="159"/>
        </w:trPr>
        <w:tc>
          <w:tcPr>
            <w:tcW w:w="10664"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C14ED" w:rsidRPr="00DC6332" w:rsidRDefault="00FC14ED" w:rsidP="00DC6332">
            <w:pPr>
              <w:spacing w:line="360" w:lineRule="auto"/>
              <w:ind w:firstLine="540"/>
              <w:jc w:val="center"/>
              <w:rPr>
                <w:b/>
                <w:bCs/>
                <w:spacing w:val="-4"/>
                <w:sz w:val="24"/>
                <w:szCs w:val="24"/>
              </w:rPr>
            </w:pPr>
            <w:r w:rsidRPr="00F31FEE">
              <w:rPr>
                <w:b/>
                <w:bCs/>
                <w:color w:val="000000"/>
                <w:spacing w:val="-4"/>
                <w:sz w:val="24"/>
                <w:szCs w:val="24"/>
              </w:rPr>
              <w:t xml:space="preserve">«Зимы ждала, ждала природа... » ( </w:t>
            </w:r>
            <w:r>
              <w:rPr>
                <w:b/>
                <w:bCs/>
                <w:color w:val="000000"/>
                <w:spacing w:val="-4"/>
                <w:sz w:val="24"/>
                <w:szCs w:val="24"/>
              </w:rPr>
              <w:t xml:space="preserve">9 </w:t>
            </w:r>
            <w:r w:rsidRPr="00F31FEE">
              <w:rPr>
                <w:b/>
                <w:bCs/>
                <w:color w:val="000000"/>
                <w:spacing w:val="-4"/>
                <w:sz w:val="24"/>
                <w:szCs w:val="24"/>
              </w:rPr>
              <w:t>ч.)</w:t>
            </w:r>
          </w:p>
        </w:tc>
      </w:tr>
    </w:tbl>
    <w:tbl>
      <w:tblPr>
        <w:tblW w:w="1063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51"/>
        <w:gridCol w:w="4962"/>
        <w:gridCol w:w="1559"/>
        <w:gridCol w:w="1559"/>
        <w:gridCol w:w="1701"/>
      </w:tblGrid>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 xml:space="preserve">  32</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Научно- популярная статья “Ледяное дыхание Арктики”.</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8728B3">
            <w:pPr>
              <w:jc w:val="center"/>
              <w:rPr>
                <w:sz w:val="24"/>
                <w:szCs w:val="24"/>
              </w:rPr>
            </w:pPr>
            <w:r>
              <w:rPr>
                <w:sz w:val="24"/>
                <w:szCs w:val="24"/>
              </w:rPr>
              <w:t>19</w:t>
            </w:r>
            <w:r w:rsidR="00194244">
              <w:rPr>
                <w:sz w:val="24"/>
                <w:szCs w:val="24"/>
              </w:rPr>
              <w:t>.11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 xml:space="preserve">  33</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С. Есенин ”Разгулялась вьюга”. Средства выразительности: олицетворение.</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4C3272" w:rsidP="00F02C38">
            <w:pPr>
              <w:jc w:val="center"/>
              <w:rPr>
                <w:sz w:val="24"/>
                <w:szCs w:val="24"/>
              </w:rPr>
            </w:pPr>
            <w:r>
              <w:rPr>
                <w:sz w:val="24"/>
                <w:szCs w:val="24"/>
              </w:rPr>
              <w:t>22</w:t>
            </w:r>
            <w:r w:rsidR="00194244">
              <w:rPr>
                <w:sz w:val="24"/>
                <w:szCs w:val="24"/>
              </w:rPr>
              <w:t>.11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34</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А. С. Пушкин  “ В тот год  осеняя погода..”.Монолог как форма речевого высказывания</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1438AF" w:rsidP="00F02C38">
            <w:pPr>
              <w:jc w:val="center"/>
              <w:rPr>
                <w:sz w:val="24"/>
                <w:szCs w:val="24"/>
              </w:rPr>
            </w:pPr>
            <w:r>
              <w:rPr>
                <w:sz w:val="24"/>
                <w:szCs w:val="24"/>
              </w:rPr>
              <w:t>24</w:t>
            </w:r>
            <w:r w:rsidR="00194244">
              <w:rPr>
                <w:sz w:val="24"/>
                <w:szCs w:val="24"/>
              </w:rPr>
              <w:t>.11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35</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 xml:space="preserve">А.С. Пушкин.” Зимнее утро”,  </w:t>
            </w:r>
            <w:r w:rsidR="004F795A">
              <w:rPr>
                <w:rFonts w:eastAsia="Calibri"/>
                <w:sz w:val="24"/>
                <w:szCs w:val="24"/>
                <w:lang w:val="tt-RU"/>
              </w:rPr>
              <w:t>в</w:t>
            </w:r>
            <w:r w:rsidRPr="00AD0E73">
              <w:rPr>
                <w:rFonts w:eastAsia="Calibri"/>
                <w:sz w:val="24"/>
                <w:szCs w:val="24"/>
                <w:lang w:val="tt-RU"/>
              </w:rPr>
              <w:t xml:space="preserve">ыразительное </w:t>
            </w:r>
            <w:r w:rsidRPr="00AD0E73">
              <w:rPr>
                <w:rFonts w:eastAsia="Calibri"/>
                <w:sz w:val="24"/>
                <w:szCs w:val="24"/>
                <w:lang w:val="tt-RU"/>
              </w:rPr>
              <w:lastRenderedPageBreak/>
              <w:t>чтение стихотворных текстов</w:t>
            </w:r>
          </w:p>
        </w:tc>
        <w:tc>
          <w:tcPr>
            <w:tcW w:w="1559" w:type="dxa"/>
            <w:shd w:val="clear" w:color="auto" w:fill="auto"/>
          </w:tcPr>
          <w:p w:rsidR="000A207D" w:rsidRPr="00AD0E73" w:rsidRDefault="000A207D" w:rsidP="004F795A">
            <w:pPr>
              <w:jc w:val="center"/>
              <w:rPr>
                <w:sz w:val="24"/>
                <w:szCs w:val="24"/>
              </w:rPr>
            </w:pPr>
            <w:r w:rsidRPr="00AD0E73">
              <w:rPr>
                <w:sz w:val="24"/>
                <w:szCs w:val="24"/>
              </w:rPr>
              <w:lastRenderedPageBreak/>
              <w:t>1</w:t>
            </w:r>
          </w:p>
        </w:tc>
        <w:tc>
          <w:tcPr>
            <w:tcW w:w="1559" w:type="dxa"/>
            <w:shd w:val="clear" w:color="auto" w:fill="auto"/>
            <w:vAlign w:val="center"/>
          </w:tcPr>
          <w:p w:rsidR="000A207D" w:rsidRPr="00AD0E73" w:rsidRDefault="004D0A1B" w:rsidP="00F02C38">
            <w:pPr>
              <w:jc w:val="center"/>
              <w:rPr>
                <w:sz w:val="24"/>
                <w:szCs w:val="24"/>
              </w:rPr>
            </w:pPr>
            <w:r>
              <w:rPr>
                <w:sz w:val="24"/>
                <w:szCs w:val="24"/>
              </w:rPr>
              <w:t>2</w:t>
            </w:r>
            <w:r w:rsidR="005D395F">
              <w:rPr>
                <w:sz w:val="24"/>
                <w:szCs w:val="24"/>
              </w:rPr>
              <w:t>5</w:t>
            </w:r>
            <w:r w:rsidR="00194244">
              <w:rPr>
                <w:sz w:val="24"/>
                <w:szCs w:val="24"/>
              </w:rPr>
              <w:t>.11</w:t>
            </w:r>
          </w:p>
        </w:tc>
        <w:tc>
          <w:tcPr>
            <w:tcW w:w="1701" w:type="dxa"/>
            <w:shd w:val="clear" w:color="auto" w:fill="auto"/>
            <w:vAlign w:val="center"/>
          </w:tcPr>
          <w:p w:rsidR="000A207D" w:rsidRPr="00AD0E73" w:rsidRDefault="000A207D" w:rsidP="004F795A">
            <w:pPr>
              <w:jc w:val="both"/>
              <w:rPr>
                <w:b/>
                <w:sz w:val="24"/>
                <w:szCs w:val="24"/>
              </w:rPr>
            </w:pPr>
          </w:p>
        </w:tc>
      </w:tr>
      <w:tr w:rsidR="004F795A" w:rsidRPr="00AD0E73" w:rsidTr="00AD0E73">
        <w:trPr>
          <w:trHeight w:val="319"/>
        </w:trPr>
        <w:tc>
          <w:tcPr>
            <w:tcW w:w="851" w:type="dxa"/>
            <w:shd w:val="clear" w:color="auto" w:fill="auto"/>
          </w:tcPr>
          <w:p w:rsidR="004F795A" w:rsidRDefault="003722F5" w:rsidP="004F795A">
            <w:pPr>
              <w:snapToGrid w:val="0"/>
              <w:spacing w:line="276" w:lineRule="auto"/>
              <w:jc w:val="both"/>
              <w:rPr>
                <w:sz w:val="24"/>
                <w:szCs w:val="24"/>
                <w:lang w:eastAsia="en-US"/>
              </w:rPr>
            </w:pPr>
            <w:r>
              <w:rPr>
                <w:sz w:val="24"/>
                <w:szCs w:val="24"/>
                <w:lang w:eastAsia="en-US"/>
              </w:rPr>
              <w:lastRenderedPageBreak/>
              <w:t>36</w:t>
            </w:r>
          </w:p>
        </w:tc>
        <w:tc>
          <w:tcPr>
            <w:tcW w:w="4962" w:type="dxa"/>
            <w:shd w:val="clear" w:color="auto" w:fill="auto"/>
          </w:tcPr>
          <w:p w:rsidR="004F795A" w:rsidRPr="00AD0E73" w:rsidRDefault="004F795A" w:rsidP="004F795A">
            <w:pPr>
              <w:rPr>
                <w:rFonts w:eastAsia="Calibri"/>
                <w:sz w:val="24"/>
                <w:szCs w:val="24"/>
                <w:lang w:val="tt-RU"/>
              </w:rPr>
            </w:pPr>
            <w:r w:rsidRPr="00AD0E73">
              <w:rPr>
                <w:rFonts w:eastAsia="Calibri"/>
                <w:sz w:val="24"/>
                <w:szCs w:val="24"/>
                <w:lang w:val="tt-RU"/>
              </w:rPr>
              <w:t>А.С. Пушкин.” Зимняя дорога”Выразительное чтение стихотворных текстов</w:t>
            </w:r>
          </w:p>
        </w:tc>
        <w:tc>
          <w:tcPr>
            <w:tcW w:w="1559" w:type="dxa"/>
            <w:shd w:val="clear" w:color="auto" w:fill="auto"/>
          </w:tcPr>
          <w:p w:rsidR="004F795A" w:rsidRPr="00AD0E73" w:rsidRDefault="004F795A" w:rsidP="004F795A">
            <w:pPr>
              <w:jc w:val="center"/>
              <w:rPr>
                <w:sz w:val="24"/>
                <w:szCs w:val="24"/>
              </w:rPr>
            </w:pPr>
            <w:r>
              <w:rPr>
                <w:sz w:val="24"/>
                <w:szCs w:val="24"/>
              </w:rPr>
              <w:t>1</w:t>
            </w:r>
          </w:p>
        </w:tc>
        <w:tc>
          <w:tcPr>
            <w:tcW w:w="1559" w:type="dxa"/>
            <w:shd w:val="clear" w:color="auto" w:fill="auto"/>
            <w:vAlign w:val="center"/>
          </w:tcPr>
          <w:p w:rsidR="004F795A" w:rsidRPr="00AD0E73" w:rsidRDefault="005D395F" w:rsidP="004F795A">
            <w:pPr>
              <w:jc w:val="center"/>
              <w:rPr>
                <w:sz w:val="24"/>
                <w:szCs w:val="24"/>
              </w:rPr>
            </w:pPr>
            <w:r>
              <w:rPr>
                <w:sz w:val="24"/>
                <w:szCs w:val="24"/>
              </w:rPr>
              <w:t>29</w:t>
            </w:r>
            <w:r w:rsidR="00704F40">
              <w:rPr>
                <w:sz w:val="24"/>
                <w:szCs w:val="24"/>
              </w:rPr>
              <w:t>.11</w:t>
            </w:r>
          </w:p>
        </w:tc>
        <w:tc>
          <w:tcPr>
            <w:tcW w:w="1701" w:type="dxa"/>
            <w:shd w:val="clear" w:color="auto" w:fill="auto"/>
            <w:vAlign w:val="center"/>
          </w:tcPr>
          <w:p w:rsidR="004F795A" w:rsidRPr="00AD0E73" w:rsidRDefault="004F795A" w:rsidP="004F795A">
            <w:pPr>
              <w:jc w:val="both"/>
              <w:rPr>
                <w:b/>
                <w:sz w:val="24"/>
                <w:szCs w:val="24"/>
              </w:rPr>
            </w:pPr>
          </w:p>
        </w:tc>
      </w:tr>
      <w:tr w:rsidR="000A207D" w:rsidRPr="00AD0E73" w:rsidTr="004F795A">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37</w:t>
            </w:r>
          </w:p>
        </w:tc>
        <w:tc>
          <w:tcPr>
            <w:tcW w:w="4962" w:type="dxa"/>
            <w:tcBorders>
              <w:bottom w:val="single" w:sz="4" w:space="0" w:color="auto"/>
            </w:tcBorders>
            <w:shd w:val="clear" w:color="auto" w:fill="auto"/>
          </w:tcPr>
          <w:p w:rsidR="000A207D" w:rsidRDefault="000A207D" w:rsidP="004F795A">
            <w:pPr>
              <w:rPr>
                <w:rFonts w:eastAsia="Calibri"/>
                <w:sz w:val="24"/>
                <w:szCs w:val="24"/>
                <w:lang w:val="tt-RU"/>
              </w:rPr>
            </w:pPr>
            <w:r w:rsidRPr="00AD0E73">
              <w:rPr>
                <w:rFonts w:eastAsia="Calibri"/>
                <w:sz w:val="24"/>
                <w:szCs w:val="24"/>
                <w:lang w:val="tt-RU"/>
              </w:rPr>
              <w:t>Ф.И.Тютчев” Чародейкою Зимою...”</w:t>
            </w:r>
          </w:p>
          <w:p w:rsidR="004F795A" w:rsidRPr="00AD0E73" w:rsidRDefault="004F795A" w:rsidP="004F795A">
            <w:pPr>
              <w:rPr>
                <w:rFonts w:eastAsia="Calibri"/>
                <w:sz w:val="24"/>
                <w:szCs w:val="24"/>
                <w:lang w:val="tt-RU"/>
              </w:rPr>
            </w:pPr>
          </w:p>
        </w:tc>
        <w:tc>
          <w:tcPr>
            <w:tcW w:w="1559" w:type="dxa"/>
            <w:tcBorders>
              <w:bottom w:val="single" w:sz="4" w:space="0" w:color="auto"/>
            </w:tcBorders>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4F795A">
            <w:pPr>
              <w:jc w:val="center"/>
              <w:rPr>
                <w:sz w:val="24"/>
                <w:szCs w:val="24"/>
              </w:rPr>
            </w:pPr>
            <w:r>
              <w:rPr>
                <w:sz w:val="24"/>
                <w:szCs w:val="24"/>
              </w:rPr>
              <w:t>2.12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4F795A">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38</w:t>
            </w:r>
          </w:p>
        </w:tc>
        <w:tc>
          <w:tcPr>
            <w:tcW w:w="4962" w:type="dxa"/>
            <w:tcBorders>
              <w:top w:val="single" w:sz="4" w:space="0" w:color="auto"/>
            </w:tcBorders>
            <w:shd w:val="clear" w:color="auto" w:fill="auto"/>
          </w:tcPr>
          <w:p w:rsidR="000A207D" w:rsidRPr="00AD0E73" w:rsidRDefault="000A207D" w:rsidP="004F795A">
            <w:pPr>
              <w:rPr>
                <w:rFonts w:eastAsia="Calibri"/>
                <w:sz w:val="24"/>
                <w:szCs w:val="24"/>
                <w:lang w:val="tt-RU"/>
              </w:rPr>
            </w:pPr>
            <w:r w:rsidRPr="00AD0E73">
              <w:rPr>
                <w:rFonts w:eastAsia="Calibri"/>
                <w:b/>
                <w:i/>
                <w:sz w:val="24"/>
                <w:szCs w:val="24"/>
              </w:rPr>
              <w:t>Картинная галерея</w:t>
            </w:r>
            <w:r w:rsidRPr="00AD0E73">
              <w:rPr>
                <w:rFonts w:eastAsia="Calibri"/>
                <w:sz w:val="24"/>
                <w:szCs w:val="24"/>
              </w:rPr>
              <w:t>. Крылов «Зима».</w:t>
            </w:r>
          </w:p>
        </w:tc>
        <w:tc>
          <w:tcPr>
            <w:tcW w:w="1559" w:type="dxa"/>
            <w:tcBorders>
              <w:top w:val="single" w:sz="4" w:space="0" w:color="auto"/>
            </w:tcBorders>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C17ED2">
            <w:pPr>
              <w:rPr>
                <w:sz w:val="24"/>
                <w:szCs w:val="24"/>
              </w:rPr>
            </w:pPr>
            <w:r>
              <w:rPr>
                <w:sz w:val="24"/>
                <w:szCs w:val="24"/>
              </w:rPr>
              <w:t>3.12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39</w:t>
            </w:r>
          </w:p>
        </w:tc>
        <w:tc>
          <w:tcPr>
            <w:tcW w:w="4962" w:type="dxa"/>
            <w:shd w:val="clear" w:color="auto" w:fill="auto"/>
          </w:tcPr>
          <w:p w:rsidR="000A207D" w:rsidRPr="00AD0E73" w:rsidRDefault="000A207D" w:rsidP="004F795A">
            <w:pPr>
              <w:rPr>
                <w:rFonts w:eastAsia="Calibri"/>
                <w:sz w:val="24"/>
                <w:szCs w:val="24"/>
              </w:rPr>
            </w:pPr>
            <w:r w:rsidRPr="00AD0E73">
              <w:rPr>
                <w:rFonts w:eastAsia="Calibri"/>
                <w:b/>
                <w:i/>
                <w:sz w:val="24"/>
                <w:szCs w:val="24"/>
              </w:rPr>
              <w:t>Внеклассное чтение.</w:t>
            </w:r>
            <w:r w:rsidRPr="00AD0E73">
              <w:rPr>
                <w:rFonts w:eastAsia="Calibri"/>
                <w:sz w:val="24"/>
                <w:szCs w:val="24"/>
              </w:rPr>
              <w:t xml:space="preserve"> Зима в произведениях разных народов.</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F02C38">
            <w:pPr>
              <w:rPr>
                <w:sz w:val="24"/>
                <w:szCs w:val="24"/>
              </w:rPr>
            </w:pPr>
            <w:r>
              <w:rPr>
                <w:sz w:val="24"/>
                <w:szCs w:val="24"/>
              </w:rPr>
              <w:t>7</w:t>
            </w:r>
            <w:r w:rsidR="004D0A1B">
              <w:rPr>
                <w:sz w:val="24"/>
                <w:szCs w:val="24"/>
              </w:rPr>
              <w:t>.12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40</w:t>
            </w:r>
          </w:p>
        </w:tc>
        <w:tc>
          <w:tcPr>
            <w:tcW w:w="4962" w:type="dxa"/>
            <w:shd w:val="clear" w:color="auto" w:fill="auto"/>
          </w:tcPr>
          <w:p w:rsidR="000A207D" w:rsidRPr="00AD0E73" w:rsidRDefault="00450540" w:rsidP="004F795A">
            <w:pPr>
              <w:rPr>
                <w:rFonts w:eastAsia="Calibri"/>
                <w:sz w:val="24"/>
                <w:szCs w:val="24"/>
                <w:lang w:val="tt-RU"/>
              </w:rPr>
            </w:pPr>
            <w:r>
              <w:rPr>
                <w:b/>
                <w:sz w:val="24"/>
                <w:szCs w:val="24"/>
              </w:rPr>
              <w:t xml:space="preserve">Проверочная работа </w:t>
            </w:r>
            <w:r w:rsidR="000A207D" w:rsidRPr="00AD0E73">
              <w:rPr>
                <w:b/>
                <w:sz w:val="24"/>
                <w:szCs w:val="24"/>
              </w:rPr>
              <w:t>по разделу «Зимы ждала, ждала природа»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F02C38">
            <w:pPr>
              <w:rPr>
                <w:sz w:val="24"/>
                <w:szCs w:val="24"/>
              </w:rPr>
            </w:pPr>
            <w:r>
              <w:rPr>
                <w:sz w:val="24"/>
                <w:szCs w:val="24"/>
              </w:rPr>
              <w:t xml:space="preserve">       9</w:t>
            </w:r>
            <w:r w:rsidR="004D0A1B">
              <w:rPr>
                <w:sz w:val="24"/>
                <w:szCs w:val="24"/>
              </w:rPr>
              <w:t>.12</w:t>
            </w:r>
          </w:p>
        </w:tc>
        <w:tc>
          <w:tcPr>
            <w:tcW w:w="1701" w:type="dxa"/>
            <w:shd w:val="clear" w:color="auto" w:fill="auto"/>
            <w:vAlign w:val="center"/>
          </w:tcPr>
          <w:p w:rsidR="000A207D" w:rsidRPr="00AD0E73" w:rsidRDefault="000A207D" w:rsidP="004F795A">
            <w:pPr>
              <w:jc w:val="both"/>
              <w:rPr>
                <w:b/>
                <w:sz w:val="24"/>
                <w:szCs w:val="24"/>
              </w:rPr>
            </w:pPr>
          </w:p>
        </w:tc>
      </w:tr>
      <w:tr w:rsidR="00E43E48" w:rsidRPr="00AD0E73" w:rsidTr="00CF5230">
        <w:trPr>
          <w:trHeight w:val="319"/>
        </w:trPr>
        <w:tc>
          <w:tcPr>
            <w:tcW w:w="10632" w:type="dxa"/>
            <w:gridSpan w:val="5"/>
            <w:shd w:val="clear" w:color="auto" w:fill="auto"/>
          </w:tcPr>
          <w:p w:rsidR="00E43E48" w:rsidRPr="00AD0E73" w:rsidRDefault="00E43E48" w:rsidP="00E43E48">
            <w:pPr>
              <w:jc w:val="center"/>
              <w:rPr>
                <w:b/>
                <w:sz w:val="24"/>
                <w:szCs w:val="24"/>
              </w:rPr>
            </w:pPr>
            <w:r>
              <w:rPr>
                <w:b/>
                <w:sz w:val="24"/>
                <w:szCs w:val="24"/>
              </w:rPr>
              <w:t>Авторские сказки (10 ч.)</w:t>
            </w: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41</w:t>
            </w:r>
          </w:p>
        </w:tc>
        <w:tc>
          <w:tcPr>
            <w:tcW w:w="4962" w:type="dxa"/>
            <w:shd w:val="clear" w:color="auto" w:fill="auto"/>
            <w:vAlign w:val="bottom"/>
          </w:tcPr>
          <w:p w:rsidR="000A207D" w:rsidRPr="00AD0E73" w:rsidRDefault="000A207D" w:rsidP="004F795A">
            <w:pPr>
              <w:spacing w:line="216" w:lineRule="exact"/>
              <w:rPr>
                <w:sz w:val="24"/>
                <w:szCs w:val="24"/>
              </w:rPr>
            </w:pPr>
            <w:r w:rsidRPr="00AD0E73">
              <w:rPr>
                <w:sz w:val="24"/>
                <w:szCs w:val="24"/>
              </w:rPr>
              <w:t xml:space="preserve">А.С. Пушкин «Сказка о мертвой царевне и о семи богатырях» </w:t>
            </w:r>
            <w:r w:rsidRPr="00AD0E73">
              <w:rPr>
                <w:rFonts w:eastAsia="Calibri"/>
                <w:sz w:val="24"/>
                <w:szCs w:val="24"/>
                <w:lang w:val="tt-RU"/>
              </w:rPr>
              <w:t xml:space="preserve">Привлечение справочных иллюстративно- изобразительных материалов </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F02C38">
            <w:pPr>
              <w:jc w:val="center"/>
              <w:rPr>
                <w:sz w:val="24"/>
                <w:szCs w:val="24"/>
              </w:rPr>
            </w:pPr>
            <w:r>
              <w:rPr>
                <w:sz w:val="24"/>
                <w:szCs w:val="24"/>
              </w:rPr>
              <w:t>10</w:t>
            </w:r>
            <w:r w:rsidR="00194244">
              <w:rPr>
                <w:sz w:val="24"/>
                <w:szCs w:val="24"/>
              </w:rPr>
              <w:t>.12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42</w:t>
            </w:r>
          </w:p>
        </w:tc>
        <w:tc>
          <w:tcPr>
            <w:tcW w:w="4962" w:type="dxa"/>
            <w:shd w:val="clear" w:color="auto" w:fill="auto"/>
          </w:tcPr>
          <w:p w:rsidR="000A207D" w:rsidRPr="00AD0E73" w:rsidRDefault="000A207D" w:rsidP="004F795A">
            <w:pPr>
              <w:rPr>
                <w:sz w:val="24"/>
                <w:szCs w:val="24"/>
              </w:rPr>
            </w:pPr>
            <w:r w:rsidRPr="00AD0E73">
              <w:rPr>
                <w:rFonts w:eastAsia="Calibri"/>
                <w:sz w:val="24"/>
                <w:szCs w:val="24"/>
                <w:lang w:val="tt-RU"/>
              </w:rPr>
              <w:t xml:space="preserve">А.С. Пушкин «Сказка о мертвой царевне и о семи богатырях» </w:t>
            </w:r>
            <w:r w:rsidRPr="00AD0E73">
              <w:rPr>
                <w:sz w:val="24"/>
                <w:szCs w:val="24"/>
              </w:rPr>
              <w:t>Характеристика героя произведения</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583CD0" w:rsidP="00F02C38">
            <w:pPr>
              <w:jc w:val="center"/>
              <w:rPr>
                <w:sz w:val="24"/>
                <w:szCs w:val="24"/>
              </w:rPr>
            </w:pPr>
            <w:r>
              <w:rPr>
                <w:sz w:val="24"/>
                <w:szCs w:val="24"/>
              </w:rPr>
              <w:t>13</w:t>
            </w:r>
            <w:r w:rsidR="00194244">
              <w:rPr>
                <w:sz w:val="24"/>
                <w:szCs w:val="24"/>
              </w:rPr>
              <w:t>.12</w:t>
            </w:r>
          </w:p>
        </w:tc>
        <w:tc>
          <w:tcPr>
            <w:tcW w:w="1701" w:type="dxa"/>
            <w:shd w:val="clear" w:color="auto" w:fill="auto"/>
            <w:vAlign w:val="center"/>
          </w:tcPr>
          <w:p w:rsidR="000A207D" w:rsidRPr="00AD0E73" w:rsidRDefault="000A207D" w:rsidP="004F795A">
            <w:pPr>
              <w:jc w:val="both"/>
              <w:rPr>
                <w:b/>
                <w:sz w:val="24"/>
                <w:szCs w:val="24"/>
              </w:rPr>
            </w:pPr>
          </w:p>
        </w:tc>
      </w:tr>
      <w:tr w:rsidR="004F795A" w:rsidRPr="00AD0E73" w:rsidTr="00AD0E73">
        <w:trPr>
          <w:trHeight w:val="319"/>
        </w:trPr>
        <w:tc>
          <w:tcPr>
            <w:tcW w:w="851" w:type="dxa"/>
            <w:shd w:val="clear" w:color="auto" w:fill="auto"/>
          </w:tcPr>
          <w:p w:rsidR="004F795A" w:rsidRDefault="003722F5" w:rsidP="004F795A">
            <w:pPr>
              <w:snapToGrid w:val="0"/>
              <w:spacing w:line="276" w:lineRule="auto"/>
              <w:jc w:val="both"/>
              <w:rPr>
                <w:sz w:val="24"/>
                <w:szCs w:val="24"/>
                <w:lang w:eastAsia="en-US"/>
              </w:rPr>
            </w:pPr>
            <w:r>
              <w:rPr>
                <w:sz w:val="24"/>
                <w:szCs w:val="24"/>
                <w:lang w:eastAsia="en-US"/>
              </w:rPr>
              <w:t>43</w:t>
            </w:r>
          </w:p>
        </w:tc>
        <w:tc>
          <w:tcPr>
            <w:tcW w:w="4962" w:type="dxa"/>
            <w:shd w:val="clear" w:color="auto" w:fill="auto"/>
          </w:tcPr>
          <w:p w:rsidR="004F795A" w:rsidRPr="00AD0E73" w:rsidRDefault="004F795A" w:rsidP="004F795A">
            <w:pPr>
              <w:rPr>
                <w:rFonts w:eastAsia="Calibri"/>
                <w:sz w:val="24"/>
                <w:szCs w:val="24"/>
                <w:lang w:val="tt-RU"/>
              </w:rPr>
            </w:pPr>
            <w:r w:rsidRPr="00AD0E73">
              <w:rPr>
                <w:rFonts w:eastAsia="Calibri"/>
                <w:sz w:val="24"/>
                <w:szCs w:val="24"/>
                <w:lang w:val="tt-RU"/>
              </w:rPr>
              <w:t xml:space="preserve">А.С. Пушкин «Сказка о мертвой царевне и о семи богатырях» </w:t>
            </w:r>
            <w:r w:rsidRPr="00AD0E73">
              <w:rPr>
                <w:sz w:val="24"/>
                <w:szCs w:val="24"/>
              </w:rPr>
              <w:t>Характеристика героя произведения</w:t>
            </w:r>
          </w:p>
        </w:tc>
        <w:tc>
          <w:tcPr>
            <w:tcW w:w="1559" w:type="dxa"/>
            <w:shd w:val="clear" w:color="auto" w:fill="auto"/>
          </w:tcPr>
          <w:p w:rsidR="004F795A" w:rsidRPr="00AD0E73" w:rsidRDefault="004D0A1B" w:rsidP="004F795A">
            <w:pPr>
              <w:jc w:val="center"/>
              <w:rPr>
                <w:sz w:val="24"/>
                <w:szCs w:val="24"/>
              </w:rPr>
            </w:pPr>
            <w:r>
              <w:rPr>
                <w:sz w:val="24"/>
                <w:szCs w:val="24"/>
              </w:rPr>
              <w:t>1</w:t>
            </w:r>
          </w:p>
        </w:tc>
        <w:tc>
          <w:tcPr>
            <w:tcW w:w="1559" w:type="dxa"/>
            <w:shd w:val="clear" w:color="auto" w:fill="auto"/>
            <w:vAlign w:val="center"/>
          </w:tcPr>
          <w:p w:rsidR="004F795A" w:rsidRPr="00AD0E73" w:rsidRDefault="004D0A1B" w:rsidP="00F02C38">
            <w:pPr>
              <w:jc w:val="center"/>
              <w:rPr>
                <w:sz w:val="24"/>
                <w:szCs w:val="24"/>
              </w:rPr>
            </w:pPr>
            <w:r>
              <w:rPr>
                <w:sz w:val="24"/>
                <w:szCs w:val="24"/>
              </w:rPr>
              <w:t>1</w:t>
            </w:r>
            <w:r w:rsidR="004D6A83">
              <w:rPr>
                <w:sz w:val="24"/>
                <w:szCs w:val="24"/>
              </w:rPr>
              <w:t>5</w:t>
            </w:r>
            <w:r w:rsidR="00194244">
              <w:rPr>
                <w:sz w:val="24"/>
                <w:szCs w:val="24"/>
              </w:rPr>
              <w:t>.12</w:t>
            </w:r>
          </w:p>
        </w:tc>
        <w:tc>
          <w:tcPr>
            <w:tcW w:w="1701" w:type="dxa"/>
            <w:shd w:val="clear" w:color="auto" w:fill="auto"/>
            <w:vAlign w:val="center"/>
          </w:tcPr>
          <w:p w:rsidR="004F795A" w:rsidRPr="00AD0E73" w:rsidRDefault="004F795A"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44</w:t>
            </w:r>
          </w:p>
        </w:tc>
        <w:tc>
          <w:tcPr>
            <w:tcW w:w="4962" w:type="dxa"/>
            <w:shd w:val="clear" w:color="auto" w:fill="auto"/>
          </w:tcPr>
          <w:p w:rsidR="000A207D" w:rsidRPr="00AD0E73" w:rsidRDefault="000A207D" w:rsidP="004F795A">
            <w:pPr>
              <w:rPr>
                <w:sz w:val="24"/>
                <w:szCs w:val="24"/>
              </w:rPr>
            </w:pPr>
            <w:r w:rsidRPr="00AD0E73">
              <w:rPr>
                <w:rFonts w:eastAsia="Calibri"/>
                <w:b/>
                <w:sz w:val="24"/>
                <w:szCs w:val="24"/>
                <w:lang w:val="tt-RU"/>
              </w:rPr>
              <w:t>Проверка техники чтения №3</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F02C38" w:rsidP="00704F40">
            <w:pPr>
              <w:jc w:val="center"/>
              <w:rPr>
                <w:sz w:val="24"/>
                <w:szCs w:val="24"/>
              </w:rPr>
            </w:pPr>
            <w:r>
              <w:rPr>
                <w:sz w:val="24"/>
                <w:szCs w:val="24"/>
              </w:rPr>
              <w:t>1</w:t>
            </w:r>
            <w:r w:rsidR="004D6A83">
              <w:rPr>
                <w:sz w:val="24"/>
                <w:szCs w:val="24"/>
              </w:rPr>
              <w:t>6</w:t>
            </w:r>
            <w:r w:rsidR="00194244">
              <w:rPr>
                <w:sz w:val="24"/>
                <w:szCs w:val="24"/>
              </w:rPr>
              <w:t>.12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45</w:t>
            </w:r>
          </w:p>
        </w:tc>
        <w:tc>
          <w:tcPr>
            <w:tcW w:w="4962" w:type="dxa"/>
            <w:shd w:val="clear" w:color="auto" w:fill="auto"/>
          </w:tcPr>
          <w:p w:rsidR="000A207D" w:rsidRPr="00AD0E73" w:rsidRDefault="000A207D" w:rsidP="004F795A">
            <w:pPr>
              <w:rPr>
                <w:sz w:val="24"/>
                <w:szCs w:val="24"/>
              </w:rPr>
            </w:pPr>
            <w:r w:rsidRPr="00AD0E73">
              <w:rPr>
                <w:sz w:val="24"/>
                <w:szCs w:val="24"/>
              </w:rPr>
              <w:t>Х.К.Андерсен ”Стойкий оловянный солдатик”.</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75003" w:rsidP="00F02C38">
            <w:pPr>
              <w:jc w:val="center"/>
              <w:rPr>
                <w:sz w:val="24"/>
                <w:szCs w:val="24"/>
              </w:rPr>
            </w:pPr>
            <w:r>
              <w:rPr>
                <w:sz w:val="24"/>
                <w:szCs w:val="24"/>
              </w:rPr>
              <w:t>20</w:t>
            </w:r>
            <w:r w:rsidR="00194244">
              <w:rPr>
                <w:sz w:val="24"/>
                <w:szCs w:val="24"/>
              </w:rPr>
              <w:t>.12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46</w:t>
            </w:r>
          </w:p>
        </w:tc>
        <w:tc>
          <w:tcPr>
            <w:tcW w:w="4962" w:type="dxa"/>
            <w:shd w:val="clear" w:color="auto" w:fill="auto"/>
          </w:tcPr>
          <w:p w:rsidR="000A207D" w:rsidRPr="00AD0E73" w:rsidRDefault="000A207D" w:rsidP="004F795A">
            <w:pPr>
              <w:rPr>
                <w:sz w:val="24"/>
                <w:szCs w:val="24"/>
              </w:rPr>
            </w:pPr>
            <w:r w:rsidRPr="00AD0E73">
              <w:rPr>
                <w:sz w:val="24"/>
                <w:szCs w:val="24"/>
              </w:rPr>
              <w:t>Х.К.Андерсен ”Стойкий оловянный солдатик”. Составление плана текста.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F02C38">
            <w:pPr>
              <w:jc w:val="center"/>
              <w:rPr>
                <w:sz w:val="24"/>
                <w:szCs w:val="24"/>
              </w:rPr>
            </w:pPr>
            <w:r>
              <w:rPr>
                <w:sz w:val="24"/>
                <w:szCs w:val="24"/>
              </w:rPr>
              <w:t>23</w:t>
            </w:r>
            <w:r w:rsidR="00786F41">
              <w:rPr>
                <w:sz w:val="24"/>
                <w:szCs w:val="24"/>
              </w:rPr>
              <w:t>.12</w:t>
            </w:r>
          </w:p>
        </w:tc>
        <w:tc>
          <w:tcPr>
            <w:tcW w:w="1701" w:type="dxa"/>
            <w:shd w:val="clear" w:color="auto" w:fill="auto"/>
            <w:vAlign w:val="center"/>
          </w:tcPr>
          <w:p w:rsidR="000A207D" w:rsidRPr="00AD0E73" w:rsidRDefault="000A207D" w:rsidP="004F795A">
            <w:pPr>
              <w:jc w:val="both"/>
              <w:rPr>
                <w:b/>
                <w:sz w:val="24"/>
                <w:szCs w:val="24"/>
              </w:rPr>
            </w:pPr>
          </w:p>
        </w:tc>
      </w:tr>
      <w:tr w:rsidR="000A207D" w:rsidRPr="00F02C38" w:rsidTr="00AD0E73">
        <w:trPr>
          <w:trHeight w:val="319"/>
        </w:trPr>
        <w:tc>
          <w:tcPr>
            <w:tcW w:w="851" w:type="dxa"/>
            <w:shd w:val="clear" w:color="auto" w:fill="auto"/>
          </w:tcPr>
          <w:p w:rsidR="000A207D" w:rsidRPr="00F02C38" w:rsidRDefault="003722F5" w:rsidP="004F795A">
            <w:pPr>
              <w:snapToGrid w:val="0"/>
              <w:spacing w:line="276" w:lineRule="auto"/>
              <w:jc w:val="both"/>
              <w:rPr>
                <w:b/>
                <w:sz w:val="24"/>
                <w:szCs w:val="24"/>
                <w:lang w:eastAsia="en-US"/>
              </w:rPr>
            </w:pPr>
            <w:r w:rsidRPr="00F02C38">
              <w:rPr>
                <w:b/>
                <w:sz w:val="24"/>
                <w:szCs w:val="24"/>
                <w:lang w:eastAsia="en-US"/>
              </w:rPr>
              <w:t>47</w:t>
            </w:r>
          </w:p>
        </w:tc>
        <w:tc>
          <w:tcPr>
            <w:tcW w:w="4962" w:type="dxa"/>
            <w:shd w:val="clear" w:color="auto" w:fill="auto"/>
          </w:tcPr>
          <w:p w:rsidR="000A207D" w:rsidRPr="00F02C38" w:rsidRDefault="000A207D" w:rsidP="004F795A">
            <w:pPr>
              <w:rPr>
                <w:b/>
                <w:sz w:val="24"/>
                <w:szCs w:val="24"/>
              </w:rPr>
            </w:pPr>
            <w:r w:rsidRPr="00F02C38">
              <w:rPr>
                <w:b/>
                <w:sz w:val="24"/>
                <w:szCs w:val="24"/>
              </w:rPr>
              <w:t>Х.К.Андерсен ”Стойкий оловянный солдатик”. Подробный пересказ текста</w:t>
            </w:r>
          </w:p>
        </w:tc>
        <w:tc>
          <w:tcPr>
            <w:tcW w:w="1559" w:type="dxa"/>
            <w:shd w:val="clear" w:color="auto" w:fill="auto"/>
          </w:tcPr>
          <w:p w:rsidR="000A207D" w:rsidRPr="00F02C38" w:rsidRDefault="000A207D" w:rsidP="004F795A">
            <w:pPr>
              <w:jc w:val="center"/>
              <w:rPr>
                <w:b/>
                <w:sz w:val="24"/>
                <w:szCs w:val="24"/>
              </w:rPr>
            </w:pPr>
            <w:r w:rsidRPr="00F02C38">
              <w:rPr>
                <w:b/>
                <w:sz w:val="24"/>
                <w:szCs w:val="24"/>
              </w:rPr>
              <w:t>1</w:t>
            </w:r>
          </w:p>
        </w:tc>
        <w:tc>
          <w:tcPr>
            <w:tcW w:w="1559" w:type="dxa"/>
            <w:shd w:val="clear" w:color="auto" w:fill="auto"/>
            <w:vAlign w:val="center"/>
          </w:tcPr>
          <w:p w:rsidR="000A207D" w:rsidRPr="00F02C38" w:rsidRDefault="00C17ED2" w:rsidP="004F795A">
            <w:pPr>
              <w:jc w:val="center"/>
              <w:rPr>
                <w:b/>
                <w:sz w:val="24"/>
                <w:szCs w:val="24"/>
              </w:rPr>
            </w:pPr>
            <w:r>
              <w:rPr>
                <w:b/>
                <w:sz w:val="24"/>
                <w:szCs w:val="24"/>
              </w:rPr>
              <w:t>24</w:t>
            </w:r>
            <w:r w:rsidR="00F02C38" w:rsidRPr="00F02C38">
              <w:rPr>
                <w:b/>
                <w:sz w:val="24"/>
                <w:szCs w:val="24"/>
              </w:rPr>
              <w:t>.12</w:t>
            </w:r>
          </w:p>
        </w:tc>
        <w:tc>
          <w:tcPr>
            <w:tcW w:w="1701" w:type="dxa"/>
            <w:shd w:val="clear" w:color="auto" w:fill="auto"/>
            <w:vAlign w:val="center"/>
          </w:tcPr>
          <w:p w:rsidR="000A207D" w:rsidRPr="00F02C38"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48</w:t>
            </w:r>
          </w:p>
        </w:tc>
        <w:tc>
          <w:tcPr>
            <w:tcW w:w="4962" w:type="dxa"/>
            <w:shd w:val="clear" w:color="auto" w:fill="auto"/>
          </w:tcPr>
          <w:p w:rsidR="000A207D" w:rsidRPr="00AD0E73" w:rsidRDefault="000A207D" w:rsidP="004F795A">
            <w:pPr>
              <w:spacing w:line="276" w:lineRule="auto"/>
              <w:rPr>
                <w:sz w:val="24"/>
                <w:szCs w:val="24"/>
                <w:lang w:eastAsia="en-US"/>
              </w:rPr>
            </w:pPr>
            <w:r w:rsidRPr="00AD0E73">
              <w:rPr>
                <w:sz w:val="24"/>
                <w:szCs w:val="24"/>
                <w:lang w:eastAsia="en-US"/>
              </w:rPr>
              <w:t>Л.Н.Толстой ”Царь и рубашка”.Анализ авторского замысла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C17ED2">
            <w:pPr>
              <w:jc w:val="center"/>
              <w:rPr>
                <w:sz w:val="24"/>
                <w:szCs w:val="24"/>
              </w:rPr>
            </w:pPr>
            <w:r>
              <w:rPr>
                <w:sz w:val="24"/>
                <w:szCs w:val="24"/>
              </w:rPr>
              <w:t>11</w:t>
            </w:r>
            <w:r w:rsidR="00704F40">
              <w:rPr>
                <w:sz w:val="24"/>
                <w:szCs w:val="24"/>
              </w:rPr>
              <w:t>.</w:t>
            </w:r>
            <w:r>
              <w:rPr>
                <w:sz w:val="24"/>
                <w:szCs w:val="24"/>
              </w:rPr>
              <w:t>01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49</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b/>
                <w:i/>
                <w:sz w:val="24"/>
                <w:szCs w:val="24"/>
                <w:lang w:val="tt-RU"/>
              </w:rPr>
              <w:t xml:space="preserve">Внеклассное чтение </w:t>
            </w:r>
            <w:r w:rsidRPr="00AD0E73">
              <w:rPr>
                <w:rFonts w:eastAsia="Calibri"/>
                <w:sz w:val="24"/>
                <w:szCs w:val="24"/>
                <w:lang w:val="tt-RU"/>
              </w:rPr>
              <w:t>по теме “Авторские сказки”. Сказки Х. К. Андерсена.  Творческий пересказ</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B952CB">
            <w:pPr>
              <w:jc w:val="center"/>
              <w:rPr>
                <w:sz w:val="24"/>
                <w:szCs w:val="24"/>
              </w:rPr>
            </w:pPr>
            <w:r>
              <w:rPr>
                <w:sz w:val="24"/>
                <w:szCs w:val="24"/>
              </w:rPr>
              <w:t>13.01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50</w:t>
            </w:r>
          </w:p>
        </w:tc>
        <w:tc>
          <w:tcPr>
            <w:tcW w:w="4962" w:type="dxa"/>
            <w:shd w:val="clear" w:color="auto" w:fill="auto"/>
          </w:tcPr>
          <w:p w:rsidR="000A207D" w:rsidRPr="00AD0E73" w:rsidRDefault="000A207D" w:rsidP="004F795A">
            <w:pPr>
              <w:rPr>
                <w:rFonts w:eastAsia="Calibri"/>
                <w:sz w:val="24"/>
                <w:szCs w:val="24"/>
                <w:lang w:val="tt-RU"/>
              </w:rPr>
            </w:pPr>
            <w:r w:rsidRPr="00AD0E73">
              <w:rPr>
                <w:b/>
                <w:sz w:val="24"/>
                <w:szCs w:val="24"/>
              </w:rPr>
              <w:t>Проверочная работа №5 по разделу «Авторские сказки»</w:t>
            </w:r>
          </w:p>
        </w:tc>
        <w:tc>
          <w:tcPr>
            <w:tcW w:w="1559" w:type="dxa"/>
            <w:shd w:val="clear" w:color="auto" w:fill="auto"/>
          </w:tcPr>
          <w:p w:rsidR="000A207D" w:rsidRPr="00AD0E73" w:rsidRDefault="00E306F9" w:rsidP="004F795A">
            <w:pPr>
              <w:jc w:val="center"/>
              <w:rPr>
                <w:sz w:val="24"/>
                <w:szCs w:val="24"/>
              </w:rPr>
            </w:pPr>
            <w:r>
              <w:rPr>
                <w:sz w:val="24"/>
                <w:szCs w:val="24"/>
              </w:rPr>
              <w:t>1</w:t>
            </w:r>
          </w:p>
        </w:tc>
        <w:tc>
          <w:tcPr>
            <w:tcW w:w="1559" w:type="dxa"/>
            <w:shd w:val="clear" w:color="auto" w:fill="auto"/>
            <w:vAlign w:val="center"/>
          </w:tcPr>
          <w:p w:rsidR="000A207D" w:rsidRPr="00AD0E73" w:rsidRDefault="00786F41" w:rsidP="00C17ED2">
            <w:pPr>
              <w:jc w:val="center"/>
              <w:rPr>
                <w:sz w:val="24"/>
                <w:szCs w:val="24"/>
              </w:rPr>
            </w:pPr>
            <w:r>
              <w:rPr>
                <w:sz w:val="24"/>
                <w:szCs w:val="24"/>
              </w:rPr>
              <w:t>1</w:t>
            </w:r>
            <w:r w:rsidR="00C17ED2">
              <w:rPr>
                <w:sz w:val="24"/>
                <w:szCs w:val="24"/>
              </w:rPr>
              <w:t>4</w:t>
            </w:r>
            <w:r w:rsidR="00194244">
              <w:rPr>
                <w:sz w:val="24"/>
                <w:szCs w:val="24"/>
              </w:rPr>
              <w:t>.01</w:t>
            </w:r>
          </w:p>
        </w:tc>
        <w:tc>
          <w:tcPr>
            <w:tcW w:w="1701" w:type="dxa"/>
            <w:shd w:val="clear" w:color="auto" w:fill="auto"/>
            <w:vAlign w:val="center"/>
          </w:tcPr>
          <w:p w:rsidR="000A207D" w:rsidRPr="00AD0E73" w:rsidRDefault="000A207D" w:rsidP="004F795A">
            <w:pPr>
              <w:jc w:val="both"/>
              <w:rPr>
                <w:b/>
                <w:sz w:val="24"/>
                <w:szCs w:val="24"/>
              </w:rPr>
            </w:pPr>
          </w:p>
        </w:tc>
      </w:tr>
      <w:tr w:rsidR="00E43E48" w:rsidRPr="00AD0E73" w:rsidTr="00CF5230">
        <w:trPr>
          <w:trHeight w:val="319"/>
        </w:trPr>
        <w:tc>
          <w:tcPr>
            <w:tcW w:w="10632" w:type="dxa"/>
            <w:gridSpan w:val="5"/>
            <w:shd w:val="clear" w:color="auto" w:fill="auto"/>
          </w:tcPr>
          <w:p w:rsidR="00E43E48" w:rsidRPr="00AD0E73" w:rsidRDefault="00E43E48" w:rsidP="00E43E48">
            <w:pPr>
              <w:jc w:val="center"/>
              <w:rPr>
                <w:b/>
                <w:sz w:val="24"/>
                <w:szCs w:val="24"/>
              </w:rPr>
            </w:pPr>
            <w:r>
              <w:rPr>
                <w:b/>
                <w:sz w:val="24"/>
                <w:szCs w:val="24"/>
              </w:rPr>
              <w:t>Басни (10 ч.)</w:t>
            </w: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51</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О.Мандельштам “Муха” Басни- произведения</w:t>
            </w:r>
          </w:p>
          <w:p w:rsidR="000A207D" w:rsidRPr="00AD0E73" w:rsidRDefault="000A207D" w:rsidP="004F795A">
            <w:pPr>
              <w:rPr>
                <w:rFonts w:eastAsia="Calibri"/>
                <w:sz w:val="24"/>
                <w:szCs w:val="24"/>
                <w:lang w:val="tt-RU"/>
              </w:rPr>
            </w:pPr>
            <w:r w:rsidRPr="00AD0E73">
              <w:rPr>
                <w:rFonts w:eastAsia="Calibri"/>
                <w:sz w:val="24"/>
                <w:szCs w:val="24"/>
                <w:lang w:val="tt-RU"/>
              </w:rPr>
              <w:t>классиков отечественной и зарубежной литературы 19-20 веков.</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786F41" w:rsidP="00EE03EB">
            <w:pPr>
              <w:jc w:val="center"/>
              <w:rPr>
                <w:sz w:val="24"/>
                <w:szCs w:val="24"/>
              </w:rPr>
            </w:pPr>
            <w:r>
              <w:rPr>
                <w:sz w:val="24"/>
                <w:szCs w:val="24"/>
              </w:rPr>
              <w:t>1</w:t>
            </w:r>
            <w:r w:rsidR="00BB322A">
              <w:rPr>
                <w:sz w:val="24"/>
                <w:szCs w:val="24"/>
              </w:rPr>
              <w:t>7</w:t>
            </w:r>
            <w:r w:rsidR="00194244">
              <w:rPr>
                <w:sz w:val="24"/>
                <w:szCs w:val="24"/>
              </w:rPr>
              <w:t>.01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52</w:t>
            </w:r>
          </w:p>
        </w:tc>
        <w:tc>
          <w:tcPr>
            <w:tcW w:w="4962" w:type="dxa"/>
            <w:shd w:val="clear" w:color="auto" w:fill="auto"/>
          </w:tcPr>
          <w:p w:rsidR="000A207D" w:rsidRPr="00AD0E73" w:rsidRDefault="000A207D" w:rsidP="004F795A">
            <w:pPr>
              <w:spacing w:line="276" w:lineRule="auto"/>
              <w:rPr>
                <w:sz w:val="24"/>
                <w:szCs w:val="24"/>
                <w:lang w:eastAsia="en-US"/>
              </w:rPr>
            </w:pPr>
            <w:r w:rsidRPr="00AD0E73">
              <w:rPr>
                <w:sz w:val="24"/>
                <w:szCs w:val="24"/>
                <w:lang w:eastAsia="en-US"/>
              </w:rPr>
              <w:t>Эзоп “Мухи”, “Кошка и Мыши”. Восприятие громкого чтения: определение последовательности развития сюжетного действия.</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B952CB">
            <w:pPr>
              <w:jc w:val="center"/>
              <w:rPr>
                <w:sz w:val="24"/>
                <w:szCs w:val="24"/>
              </w:rPr>
            </w:pPr>
            <w:r>
              <w:rPr>
                <w:sz w:val="24"/>
                <w:szCs w:val="24"/>
              </w:rPr>
              <w:t>20</w:t>
            </w:r>
            <w:r w:rsidR="00194244">
              <w:rPr>
                <w:sz w:val="24"/>
                <w:szCs w:val="24"/>
              </w:rPr>
              <w:t>.01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53</w:t>
            </w:r>
          </w:p>
        </w:tc>
        <w:tc>
          <w:tcPr>
            <w:tcW w:w="4962" w:type="dxa"/>
            <w:shd w:val="clear" w:color="auto" w:fill="auto"/>
          </w:tcPr>
          <w:p w:rsidR="000A207D" w:rsidRPr="00AD0E73" w:rsidRDefault="000A207D" w:rsidP="004F795A">
            <w:pPr>
              <w:spacing w:line="276" w:lineRule="auto"/>
              <w:rPr>
                <w:sz w:val="24"/>
                <w:szCs w:val="24"/>
                <w:lang w:eastAsia="en-US"/>
              </w:rPr>
            </w:pPr>
            <w:r w:rsidRPr="00AD0E73">
              <w:rPr>
                <w:sz w:val="24"/>
                <w:szCs w:val="24"/>
                <w:lang w:eastAsia="en-US"/>
              </w:rPr>
              <w:t>Л.Н.Толстой “Отец и сыновья”, “Лгун”. Особенности поведения героев и описание их автором .</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4F795A">
            <w:pPr>
              <w:jc w:val="center"/>
              <w:rPr>
                <w:sz w:val="24"/>
                <w:szCs w:val="24"/>
              </w:rPr>
            </w:pPr>
            <w:r>
              <w:rPr>
                <w:sz w:val="24"/>
                <w:szCs w:val="24"/>
              </w:rPr>
              <w:t>21</w:t>
            </w:r>
            <w:r w:rsidR="00194244">
              <w:rPr>
                <w:sz w:val="24"/>
                <w:szCs w:val="24"/>
              </w:rPr>
              <w:t>.01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54</w:t>
            </w:r>
          </w:p>
        </w:tc>
        <w:tc>
          <w:tcPr>
            <w:tcW w:w="4962" w:type="dxa"/>
            <w:shd w:val="clear" w:color="auto" w:fill="auto"/>
          </w:tcPr>
          <w:p w:rsidR="000A207D" w:rsidRPr="00AD0E73" w:rsidRDefault="000A207D" w:rsidP="004F795A">
            <w:pPr>
              <w:rPr>
                <w:sz w:val="24"/>
                <w:szCs w:val="24"/>
              </w:rPr>
            </w:pPr>
            <w:r w:rsidRPr="00AD0E73">
              <w:rPr>
                <w:sz w:val="24"/>
                <w:szCs w:val="24"/>
              </w:rPr>
              <w:t>И.А. Крылов “Лебедь, Щука и Рак” Анализ авторского замысла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786F41" w:rsidP="00B952CB">
            <w:pPr>
              <w:jc w:val="center"/>
              <w:rPr>
                <w:sz w:val="24"/>
                <w:szCs w:val="24"/>
              </w:rPr>
            </w:pPr>
            <w:r>
              <w:rPr>
                <w:sz w:val="24"/>
                <w:szCs w:val="24"/>
              </w:rPr>
              <w:t>2</w:t>
            </w:r>
            <w:r w:rsidR="00C17ED2">
              <w:rPr>
                <w:sz w:val="24"/>
                <w:szCs w:val="24"/>
              </w:rPr>
              <w:t>5</w:t>
            </w:r>
            <w:r w:rsidR="00194244">
              <w:rPr>
                <w:sz w:val="24"/>
                <w:szCs w:val="24"/>
              </w:rPr>
              <w:t>.01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55</w:t>
            </w:r>
          </w:p>
        </w:tc>
        <w:tc>
          <w:tcPr>
            <w:tcW w:w="4962" w:type="dxa"/>
            <w:shd w:val="clear" w:color="auto" w:fill="auto"/>
          </w:tcPr>
          <w:p w:rsidR="000A207D" w:rsidRPr="00AD0E73" w:rsidRDefault="000A207D" w:rsidP="004F795A">
            <w:pPr>
              <w:rPr>
                <w:sz w:val="24"/>
                <w:szCs w:val="24"/>
              </w:rPr>
            </w:pPr>
            <w:r w:rsidRPr="00AD0E73">
              <w:rPr>
                <w:sz w:val="24"/>
                <w:szCs w:val="24"/>
              </w:rPr>
              <w:t>И.А. Крылов «Слон и Моська» Анализ авторского замысла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B92DFD" w:rsidP="00B952CB">
            <w:pPr>
              <w:jc w:val="center"/>
              <w:rPr>
                <w:sz w:val="24"/>
                <w:szCs w:val="24"/>
              </w:rPr>
            </w:pPr>
            <w:r>
              <w:rPr>
                <w:sz w:val="24"/>
                <w:szCs w:val="24"/>
              </w:rPr>
              <w:t>2</w:t>
            </w:r>
            <w:r w:rsidR="00C17ED2">
              <w:rPr>
                <w:sz w:val="24"/>
                <w:szCs w:val="24"/>
              </w:rPr>
              <w:t>7</w:t>
            </w:r>
            <w:r>
              <w:rPr>
                <w:sz w:val="24"/>
                <w:szCs w:val="24"/>
              </w:rPr>
              <w:t>.01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lastRenderedPageBreak/>
              <w:t>56</w:t>
            </w:r>
          </w:p>
        </w:tc>
        <w:tc>
          <w:tcPr>
            <w:tcW w:w="4962" w:type="dxa"/>
            <w:shd w:val="clear" w:color="auto" w:fill="auto"/>
          </w:tcPr>
          <w:p w:rsidR="000A207D" w:rsidRPr="00AD0E73" w:rsidRDefault="000A207D" w:rsidP="004F795A">
            <w:pPr>
              <w:rPr>
                <w:sz w:val="24"/>
                <w:szCs w:val="24"/>
              </w:rPr>
            </w:pPr>
            <w:r w:rsidRPr="00AD0E73">
              <w:rPr>
                <w:sz w:val="24"/>
                <w:szCs w:val="24"/>
              </w:rPr>
              <w:t xml:space="preserve"> И.А. Крылов «Две бочки». Определение главной мысли произведения </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EE03EB" w:rsidP="00C17ED2">
            <w:pPr>
              <w:jc w:val="center"/>
              <w:rPr>
                <w:sz w:val="24"/>
                <w:szCs w:val="24"/>
              </w:rPr>
            </w:pPr>
            <w:r>
              <w:rPr>
                <w:sz w:val="24"/>
                <w:szCs w:val="24"/>
              </w:rPr>
              <w:t>2</w:t>
            </w:r>
            <w:r w:rsidR="00C17ED2">
              <w:rPr>
                <w:sz w:val="24"/>
                <w:szCs w:val="24"/>
              </w:rPr>
              <w:t>8</w:t>
            </w:r>
            <w:r w:rsidR="00B92DFD">
              <w:rPr>
                <w:sz w:val="24"/>
                <w:szCs w:val="24"/>
              </w:rPr>
              <w:t>.01</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57</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Пословицы. Тип высказывания: текст- повествование. Использование в письменной речи выразительных средств языка (синонимы, антонимы, сравнение).</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4F795A">
            <w:pPr>
              <w:jc w:val="center"/>
              <w:rPr>
                <w:sz w:val="24"/>
                <w:szCs w:val="24"/>
              </w:rPr>
            </w:pPr>
            <w:r>
              <w:rPr>
                <w:sz w:val="24"/>
                <w:szCs w:val="24"/>
              </w:rPr>
              <w:t>1.02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58</w:t>
            </w:r>
          </w:p>
        </w:tc>
        <w:tc>
          <w:tcPr>
            <w:tcW w:w="4962" w:type="dxa"/>
            <w:shd w:val="clear" w:color="auto" w:fill="auto"/>
            <w:vAlign w:val="center"/>
          </w:tcPr>
          <w:p w:rsidR="000A207D" w:rsidRPr="00AD0E73" w:rsidRDefault="000A207D" w:rsidP="004F795A">
            <w:pPr>
              <w:rPr>
                <w:rFonts w:eastAsia="Calibri"/>
                <w:b/>
                <w:sz w:val="24"/>
                <w:szCs w:val="24"/>
                <w:lang w:val="tt-RU"/>
              </w:rPr>
            </w:pPr>
            <w:r w:rsidRPr="00AD0E73">
              <w:rPr>
                <w:rFonts w:eastAsia="Calibri"/>
                <w:sz w:val="24"/>
                <w:szCs w:val="24"/>
                <w:lang w:val="tt-RU"/>
              </w:rPr>
              <w:t>Федр “Лягушка и мышь”, И.А.Крылов “Мышь и крыса”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4F795A">
            <w:pPr>
              <w:jc w:val="center"/>
              <w:rPr>
                <w:sz w:val="24"/>
                <w:szCs w:val="24"/>
              </w:rPr>
            </w:pPr>
            <w:r>
              <w:rPr>
                <w:sz w:val="24"/>
                <w:szCs w:val="24"/>
              </w:rPr>
              <w:t>3.02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59</w:t>
            </w:r>
          </w:p>
        </w:tc>
        <w:tc>
          <w:tcPr>
            <w:tcW w:w="4962" w:type="dxa"/>
            <w:shd w:val="clear" w:color="auto" w:fill="auto"/>
            <w:vAlign w:val="center"/>
          </w:tcPr>
          <w:p w:rsidR="000A207D" w:rsidRPr="00AD0E73" w:rsidRDefault="000A207D" w:rsidP="004F795A">
            <w:pPr>
              <w:rPr>
                <w:rFonts w:eastAsia="Calibri"/>
                <w:sz w:val="24"/>
                <w:szCs w:val="24"/>
                <w:lang w:val="tt-RU"/>
              </w:rPr>
            </w:pPr>
            <w:r w:rsidRPr="00AD0E73">
              <w:rPr>
                <w:rFonts w:eastAsia="Calibri"/>
                <w:b/>
                <w:sz w:val="24"/>
                <w:szCs w:val="24"/>
                <w:lang w:val="tt-RU"/>
              </w:rPr>
              <w:t>Защита пр</w:t>
            </w:r>
            <w:r w:rsidR="000A1488">
              <w:rPr>
                <w:rFonts w:eastAsia="Calibri"/>
                <w:b/>
                <w:sz w:val="24"/>
                <w:szCs w:val="24"/>
                <w:lang w:val="tt-RU"/>
              </w:rPr>
              <w:t>о</w:t>
            </w:r>
            <w:r w:rsidRPr="00AD0E73">
              <w:rPr>
                <w:rFonts w:eastAsia="Calibri"/>
                <w:b/>
                <w:sz w:val="24"/>
                <w:szCs w:val="24"/>
                <w:lang w:val="tt-RU"/>
              </w:rPr>
              <w:t>ектных работ по теме “Басни”</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4F795A">
            <w:pPr>
              <w:jc w:val="center"/>
              <w:rPr>
                <w:sz w:val="24"/>
                <w:szCs w:val="24"/>
              </w:rPr>
            </w:pPr>
            <w:r>
              <w:rPr>
                <w:sz w:val="24"/>
                <w:szCs w:val="24"/>
              </w:rPr>
              <w:t>4</w:t>
            </w:r>
            <w:r w:rsidR="00194244">
              <w:rPr>
                <w:sz w:val="24"/>
                <w:szCs w:val="24"/>
              </w:rPr>
              <w:t>.02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60</w:t>
            </w:r>
          </w:p>
        </w:tc>
        <w:tc>
          <w:tcPr>
            <w:tcW w:w="4962" w:type="dxa"/>
            <w:shd w:val="clear" w:color="auto" w:fill="auto"/>
          </w:tcPr>
          <w:p w:rsidR="000A207D" w:rsidRPr="00AD0E73" w:rsidRDefault="000A207D" w:rsidP="004F795A">
            <w:pPr>
              <w:rPr>
                <w:rFonts w:eastAsia="Calibri"/>
                <w:sz w:val="24"/>
                <w:szCs w:val="24"/>
                <w:lang w:val="tt-RU"/>
              </w:rPr>
            </w:pPr>
            <w:r w:rsidRPr="00AD0E73">
              <w:rPr>
                <w:b/>
                <w:sz w:val="24"/>
                <w:szCs w:val="24"/>
              </w:rPr>
              <w:t>Проверочная работа №6 по разделу «Басни»</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4F795A">
            <w:pPr>
              <w:jc w:val="center"/>
              <w:rPr>
                <w:sz w:val="24"/>
                <w:szCs w:val="24"/>
              </w:rPr>
            </w:pPr>
            <w:r>
              <w:rPr>
                <w:sz w:val="24"/>
                <w:szCs w:val="24"/>
              </w:rPr>
              <w:t>8</w:t>
            </w:r>
            <w:r w:rsidR="00194244">
              <w:rPr>
                <w:sz w:val="24"/>
                <w:szCs w:val="24"/>
              </w:rPr>
              <w:t>.02</w:t>
            </w:r>
          </w:p>
        </w:tc>
        <w:tc>
          <w:tcPr>
            <w:tcW w:w="1701" w:type="dxa"/>
            <w:shd w:val="clear" w:color="auto" w:fill="auto"/>
            <w:vAlign w:val="center"/>
          </w:tcPr>
          <w:p w:rsidR="000A207D" w:rsidRPr="00AD0E73" w:rsidRDefault="000A207D" w:rsidP="004F795A">
            <w:pPr>
              <w:jc w:val="both"/>
              <w:rPr>
                <w:b/>
                <w:sz w:val="24"/>
                <w:szCs w:val="24"/>
              </w:rPr>
            </w:pPr>
          </w:p>
        </w:tc>
      </w:tr>
      <w:tr w:rsidR="00E43E48" w:rsidRPr="00AD0E73" w:rsidTr="00CF5230">
        <w:trPr>
          <w:trHeight w:val="319"/>
        </w:trPr>
        <w:tc>
          <w:tcPr>
            <w:tcW w:w="10632" w:type="dxa"/>
            <w:gridSpan w:val="5"/>
            <w:shd w:val="clear" w:color="auto" w:fill="auto"/>
          </w:tcPr>
          <w:p w:rsidR="00E43E48" w:rsidRPr="00AD0E73" w:rsidRDefault="00D47C38" w:rsidP="00E43E48">
            <w:pPr>
              <w:jc w:val="center"/>
              <w:rPr>
                <w:b/>
                <w:sz w:val="24"/>
                <w:szCs w:val="24"/>
              </w:rPr>
            </w:pPr>
            <w:r>
              <w:rPr>
                <w:b/>
                <w:sz w:val="24"/>
                <w:szCs w:val="24"/>
              </w:rPr>
              <w:t>О совести и долге (11 ч.)</w:t>
            </w: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61</w:t>
            </w:r>
          </w:p>
        </w:tc>
        <w:tc>
          <w:tcPr>
            <w:tcW w:w="4962" w:type="dxa"/>
            <w:shd w:val="clear" w:color="auto" w:fill="auto"/>
          </w:tcPr>
          <w:p w:rsidR="000A207D" w:rsidRPr="00AD0E73" w:rsidRDefault="000A207D" w:rsidP="004F795A">
            <w:pPr>
              <w:rPr>
                <w:sz w:val="24"/>
                <w:szCs w:val="24"/>
              </w:rPr>
            </w:pPr>
            <w:r w:rsidRPr="00AD0E73">
              <w:rPr>
                <w:sz w:val="24"/>
                <w:szCs w:val="24"/>
              </w:rPr>
              <w:t>А.П. Чехов “Белолобый” Обсуждение главной мысли текста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B952CB">
            <w:pPr>
              <w:jc w:val="center"/>
              <w:rPr>
                <w:sz w:val="24"/>
                <w:szCs w:val="24"/>
              </w:rPr>
            </w:pPr>
            <w:r>
              <w:rPr>
                <w:sz w:val="24"/>
                <w:szCs w:val="24"/>
              </w:rPr>
              <w:t>10</w:t>
            </w:r>
            <w:r w:rsidR="00194244">
              <w:rPr>
                <w:sz w:val="24"/>
                <w:szCs w:val="24"/>
              </w:rPr>
              <w:t>.02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62</w:t>
            </w:r>
          </w:p>
        </w:tc>
        <w:tc>
          <w:tcPr>
            <w:tcW w:w="4962" w:type="dxa"/>
            <w:shd w:val="clear" w:color="auto" w:fill="auto"/>
          </w:tcPr>
          <w:p w:rsidR="000A207D" w:rsidRPr="00AD0E73" w:rsidRDefault="000A207D" w:rsidP="004F795A">
            <w:pPr>
              <w:rPr>
                <w:sz w:val="24"/>
                <w:szCs w:val="24"/>
              </w:rPr>
            </w:pPr>
            <w:r w:rsidRPr="00AD0E73">
              <w:rPr>
                <w:sz w:val="24"/>
                <w:szCs w:val="24"/>
              </w:rPr>
              <w:t>А.П. Чехов “Белолобый”</w:t>
            </w:r>
            <w:r w:rsidR="004F795A">
              <w:rPr>
                <w:sz w:val="24"/>
                <w:szCs w:val="24"/>
              </w:rPr>
              <w:t>, составление коллективного плана..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B952CB">
            <w:pPr>
              <w:jc w:val="center"/>
              <w:rPr>
                <w:sz w:val="24"/>
                <w:szCs w:val="24"/>
              </w:rPr>
            </w:pPr>
            <w:r>
              <w:rPr>
                <w:sz w:val="24"/>
                <w:szCs w:val="24"/>
              </w:rPr>
              <w:t>11</w:t>
            </w:r>
            <w:r w:rsidR="00194244">
              <w:rPr>
                <w:sz w:val="24"/>
                <w:szCs w:val="24"/>
              </w:rPr>
              <w:t>.02</w:t>
            </w:r>
          </w:p>
        </w:tc>
        <w:tc>
          <w:tcPr>
            <w:tcW w:w="1701" w:type="dxa"/>
            <w:shd w:val="clear" w:color="auto" w:fill="auto"/>
            <w:vAlign w:val="center"/>
          </w:tcPr>
          <w:p w:rsidR="000A207D" w:rsidRPr="00AD0E73" w:rsidRDefault="000A207D" w:rsidP="004F795A">
            <w:pPr>
              <w:jc w:val="both"/>
              <w:rPr>
                <w:b/>
                <w:sz w:val="24"/>
                <w:szCs w:val="24"/>
              </w:rPr>
            </w:pPr>
          </w:p>
        </w:tc>
      </w:tr>
      <w:tr w:rsidR="004F795A" w:rsidRPr="00AD0E73" w:rsidTr="00AD0E73">
        <w:trPr>
          <w:trHeight w:val="319"/>
        </w:trPr>
        <w:tc>
          <w:tcPr>
            <w:tcW w:w="851" w:type="dxa"/>
            <w:shd w:val="clear" w:color="auto" w:fill="auto"/>
          </w:tcPr>
          <w:p w:rsidR="004F795A" w:rsidRDefault="003722F5" w:rsidP="004F795A">
            <w:pPr>
              <w:snapToGrid w:val="0"/>
              <w:spacing w:line="276" w:lineRule="auto"/>
              <w:jc w:val="both"/>
              <w:rPr>
                <w:sz w:val="24"/>
                <w:szCs w:val="24"/>
                <w:lang w:eastAsia="en-US"/>
              </w:rPr>
            </w:pPr>
            <w:r>
              <w:rPr>
                <w:sz w:val="24"/>
                <w:szCs w:val="24"/>
                <w:lang w:eastAsia="en-US"/>
              </w:rPr>
              <w:t>63</w:t>
            </w:r>
          </w:p>
        </w:tc>
        <w:tc>
          <w:tcPr>
            <w:tcW w:w="4962" w:type="dxa"/>
            <w:shd w:val="clear" w:color="auto" w:fill="auto"/>
          </w:tcPr>
          <w:p w:rsidR="004F795A" w:rsidRPr="00AD0E73" w:rsidRDefault="004F795A" w:rsidP="004F795A">
            <w:pPr>
              <w:rPr>
                <w:sz w:val="24"/>
                <w:szCs w:val="24"/>
              </w:rPr>
            </w:pPr>
            <w:r w:rsidRPr="00AD0E73">
              <w:rPr>
                <w:sz w:val="24"/>
                <w:szCs w:val="24"/>
              </w:rPr>
              <w:t>А.П. Чехов “Белолобый”</w:t>
            </w:r>
            <w:r>
              <w:rPr>
                <w:sz w:val="24"/>
                <w:szCs w:val="24"/>
              </w:rPr>
              <w:t>.</w:t>
            </w:r>
            <w:r w:rsidRPr="00AD0E73">
              <w:rPr>
                <w:sz w:val="24"/>
                <w:szCs w:val="24"/>
              </w:rPr>
              <w:t xml:space="preserve"> Пересказ</w:t>
            </w:r>
            <w:r>
              <w:rPr>
                <w:sz w:val="24"/>
                <w:szCs w:val="24"/>
              </w:rPr>
              <w:t>.</w:t>
            </w:r>
          </w:p>
        </w:tc>
        <w:tc>
          <w:tcPr>
            <w:tcW w:w="1559" w:type="dxa"/>
            <w:shd w:val="clear" w:color="auto" w:fill="auto"/>
          </w:tcPr>
          <w:p w:rsidR="004F795A" w:rsidRPr="00AD0E73" w:rsidRDefault="00E306F9" w:rsidP="004F795A">
            <w:pPr>
              <w:jc w:val="center"/>
              <w:rPr>
                <w:sz w:val="24"/>
                <w:szCs w:val="24"/>
              </w:rPr>
            </w:pPr>
            <w:r>
              <w:rPr>
                <w:sz w:val="24"/>
                <w:szCs w:val="24"/>
              </w:rPr>
              <w:t>1</w:t>
            </w:r>
          </w:p>
        </w:tc>
        <w:tc>
          <w:tcPr>
            <w:tcW w:w="1559" w:type="dxa"/>
            <w:shd w:val="clear" w:color="auto" w:fill="auto"/>
            <w:vAlign w:val="center"/>
          </w:tcPr>
          <w:p w:rsidR="004F795A" w:rsidRPr="00AD0E73" w:rsidRDefault="00B83001" w:rsidP="00B952CB">
            <w:pPr>
              <w:jc w:val="center"/>
              <w:rPr>
                <w:sz w:val="24"/>
                <w:szCs w:val="24"/>
              </w:rPr>
            </w:pPr>
            <w:r>
              <w:rPr>
                <w:sz w:val="24"/>
                <w:szCs w:val="24"/>
              </w:rPr>
              <w:t>1</w:t>
            </w:r>
            <w:r w:rsidR="00C17ED2">
              <w:rPr>
                <w:sz w:val="24"/>
                <w:szCs w:val="24"/>
              </w:rPr>
              <w:t>5</w:t>
            </w:r>
            <w:r w:rsidR="00194244">
              <w:rPr>
                <w:sz w:val="24"/>
                <w:szCs w:val="24"/>
              </w:rPr>
              <w:t>.02</w:t>
            </w:r>
          </w:p>
        </w:tc>
        <w:tc>
          <w:tcPr>
            <w:tcW w:w="1701" w:type="dxa"/>
            <w:shd w:val="clear" w:color="auto" w:fill="auto"/>
            <w:vAlign w:val="center"/>
          </w:tcPr>
          <w:p w:rsidR="004F795A" w:rsidRPr="00AD0E73" w:rsidRDefault="004F795A"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64</w:t>
            </w:r>
          </w:p>
        </w:tc>
        <w:tc>
          <w:tcPr>
            <w:tcW w:w="4962" w:type="dxa"/>
            <w:shd w:val="clear" w:color="auto" w:fill="auto"/>
          </w:tcPr>
          <w:p w:rsidR="000A207D" w:rsidRPr="00AD0E73" w:rsidRDefault="000A207D" w:rsidP="004F795A">
            <w:pPr>
              <w:rPr>
                <w:sz w:val="24"/>
                <w:szCs w:val="24"/>
              </w:rPr>
            </w:pPr>
            <w:r w:rsidRPr="00AD0E73">
              <w:rPr>
                <w:sz w:val="24"/>
                <w:szCs w:val="24"/>
              </w:rPr>
              <w:t>М.М.Пришвин “Лимон”.</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B83001" w:rsidP="00B952CB">
            <w:pPr>
              <w:jc w:val="center"/>
              <w:rPr>
                <w:sz w:val="24"/>
                <w:szCs w:val="24"/>
              </w:rPr>
            </w:pPr>
            <w:r>
              <w:rPr>
                <w:sz w:val="24"/>
                <w:szCs w:val="24"/>
              </w:rPr>
              <w:t>1</w:t>
            </w:r>
            <w:r w:rsidR="00C17ED2">
              <w:rPr>
                <w:sz w:val="24"/>
                <w:szCs w:val="24"/>
              </w:rPr>
              <w:t>7</w:t>
            </w:r>
            <w:r w:rsidR="00194244">
              <w:rPr>
                <w:sz w:val="24"/>
                <w:szCs w:val="24"/>
              </w:rPr>
              <w:t>.02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3722F5" w:rsidP="004F795A">
            <w:pPr>
              <w:snapToGrid w:val="0"/>
              <w:spacing w:line="276" w:lineRule="auto"/>
              <w:jc w:val="both"/>
              <w:rPr>
                <w:sz w:val="24"/>
                <w:szCs w:val="24"/>
                <w:lang w:eastAsia="en-US"/>
              </w:rPr>
            </w:pPr>
            <w:r>
              <w:rPr>
                <w:sz w:val="24"/>
                <w:szCs w:val="24"/>
                <w:lang w:eastAsia="en-US"/>
              </w:rPr>
              <w:t>65</w:t>
            </w:r>
          </w:p>
        </w:tc>
        <w:tc>
          <w:tcPr>
            <w:tcW w:w="4962" w:type="dxa"/>
            <w:shd w:val="clear" w:color="auto" w:fill="auto"/>
          </w:tcPr>
          <w:p w:rsidR="000A207D" w:rsidRPr="00AD0E73" w:rsidRDefault="000A207D" w:rsidP="004F795A">
            <w:pPr>
              <w:rPr>
                <w:sz w:val="24"/>
                <w:szCs w:val="24"/>
              </w:rPr>
            </w:pPr>
            <w:r w:rsidRPr="00AD0E73">
              <w:rPr>
                <w:sz w:val="24"/>
                <w:szCs w:val="24"/>
              </w:rPr>
              <w:t>М.М.Пришвин “Лимон”. Устный рассказ. Определение главной мысли произведения</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C17ED2" w:rsidP="004D0A1B">
            <w:pPr>
              <w:rPr>
                <w:sz w:val="24"/>
                <w:szCs w:val="24"/>
              </w:rPr>
            </w:pPr>
            <w:r>
              <w:rPr>
                <w:sz w:val="24"/>
                <w:szCs w:val="24"/>
              </w:rPr>
              <w:t xml:space="preserve">   18</w:t>
            </w:r>
            <w:r w:rsidR="00194244">
              <w:rPr>
                <w:sz w:val="24"/>
                <w:szCs w:val="24"/>
              </w:rPr>
              <w:t>.02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66</w:t>
            </w:r>
          </w:p>
        </w:tc>
        <w:tc>
          <w:tcPr>
            <w:tcW w:w="4962" w:type="dxa"/>
            <w:shd w:val="clear" w:color="auto" w:fill="auto"/>
          </w:tcPr>
          <w:p w:rsidR="000A207D" w:rsidRPr="00AD0E73" w:rsidRDefault="000A207D" w:rsidP="004F795A">
            <w:pPr>
              <w:spacing w:line="276" w:lineRule="auto"/>
              <w:rPr>
                <w:sz w:val="24"/>
                <w:szCs w:val="24"/>
                <w:lang w:eastAsia="en-US"/>
              </w:rPr>
            </w:pPr>
            <w:r w:rsidRPr="00AD0E73">
              <w:rPr>
                <w:sz w:val="24"/>
                <w:szCs w:val="24"/>
                <w:lang w:eastAsia="en-US"/>
              </w:rPr>
              <w:t>Л.Н.Толстой  “Лев и собачка”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rPr>
                <w:sz w:val="24"/>
                <w:szCs w:val="24"/>
              </w:rPr>
            </w:pPr>
            <w:r>
              <w:rPr>
                <w:sz w:val="24"/>
                <w:szCs w:val="24"/>
              </w:rPr>
              <w:t xml:space="preserve">         22</w:t>
            </w:r>
            <w:r w:rsidR="00786F41">
              <w:rPr>
                <w:sz w:val="24"/>
                <w:szCs w:val="24"/>
              </w:rPr>
              <w:t>.0</w:t>
            </w:r>
            <w:r w:rsidR="00B952CB">
              <w:rPr>
                <w:sz w:val="24"/>
                <w:szCs w:val="24"/>
              </w:rPr>
              <w:t>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67</w:t>
            </w:r>
          </w:p>
        </w:tc>
        <w:tc>
          <w:tcPr>
            <w:tcW w:w="4962" w:type="dxa"/>
            <w:shd w:val="clear" w:color="auto" w:fill="auto"/>
          </w:tcPr>
          <w:p w:rsidR="000A207D" w:rsidRPr="00AD0E73" w:rsidRDefault="000A207D" w:rsidP="004F795A">
            <w:pPr>
              <w:rPr>
                <w:sz w:val="24"/>
                <w:szCs w:val="24"/>
              </w:rPr>
            </w:pPr>
            <w:r w:rsidRPr="00AD0E73">
              <w:rPr>
                <w:sz w:val="24"/>
                <w:szCs w:val="24"/>
              </w:rPr>
              <w:t>К.Г. Паустовский “Кот Ворюга” Слушание прозаических произведений .</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24</w:t>
            </w:r>
            <w:r w:rsidR="00B83001">
              <w:rPr>
                <w:sz w:val="24"/>
                <w:szCs w:val="24"/>
              </w:rPr>
              <w:t>.02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68</w:t>
            </w:r>
          </w:p>
        </w:tc>
        <w:tc>
          <w:tcPr>
            <w:tcW w:w="4962" w:type="dxa"/>
            <w:shd w:val="clear" w:color="auto" w:fill="auto"/>
          </w:tcPr>
          <w:p w:rsidR="000A207D" w:rsidRPr="00AD0E73" w:rsidRDefault="000A207D" w:rsidP="004F795A">
            <w:pPr>
              <w:rPr>
                <w:sz w:val="24"/>
                <w:szCs w:val="24"/>
              </w:rPr>
            </w:pPr>
            <w:r w:rsidRPr="00AD0E73">
              <w:rPr>
                <w:sz w:val="24"/>
                <w:szCs w:val="24"/>
              </w:rPr>
              <w:t>К.Г. Паустовский “Кот Ворюга”. Составление плана текста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B83001" w:rsidP="00B952CB">
            <w:pPr>
              <w:jc w:val="center"/>
              <w:rPr>
                <w:sz w:val="24"/>
                <w:szCs w:val="24"/>
              </w:rPr>
            </w:pPr>
            <w:r>
              <w:rPr>
                <w:sz w:val="24"/>
                <w:szCs w:val="24"/>
              </w:rPr>
              <w:t>2</w:t>
            </w:r>
            <w:r w:rsidR="006F68B6">
              <w:rPr>
                <w:sz w:val="24"/>
                <w:szCs w:val="24"/>
              </w:rPr>
              <w:t>5</w:t>
            </w:r>
            <w:r w:rsidR="004D0A1B">
              <w:rPr>
                <w:sz w:val="24"/>
                <w:szCs w:val="24"/>
              </w:rPr>
              <w:t>.0</w:t>
            </w:r>
            <w:r w:rsidR="00B952CB">
              <w:rPr>
                <w:sz w:val="24"/>
                <w:szCs w:val="24"/>
              </w:rPr>
              <w:t>2</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69</w:t>
            </w:r>
          </w:p>
        </w:tc>
        <w:tc>
          <w:tcPr>
            <w:tcW w:w="4962" w:type="dxa"/>
            <w:shd w:val="clear" w:color="auto" w:fill="auto"/>
          </w:tcPr>
          <w:p w:rsidR="000A207D" w:rsidRPr="00AD0E73" w:rsidRDefault="000A207D" w:rsidP="004F795A">
            <w:pPr>
              <w:spacing w:line="276" w:lineRule="auto"/>
              <w:rPr>
                <w:sz w:val="24"/>
                <w:szCs w:val="24"/>
                <w:lang w:eastAsia="en-US"/>
              </w:rPr>
            </w:pPr>
            <w:r w:rsidRPr="00AD0E73">
              <w:rPr>
                <w:sz w:val="24"/>
                <w:szCs w:val="24"/>
                <w:lang w:eastAsia="en-US"/>
              </w:rPr>
              <w:t>Научно-популярная статья “Кошка”. Устное сочинение</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4F795A">
            <w:pPr>
              <w:jc w:val="center"/>
              <w:rPr>
                <w:sz w:val="24"/>
                <w:szCs w:val="24"/>
              </w:rPr>
            </w:pPr>
            <w:r>
              <w:rPr>
                <w:sz w:val="24"/>
                <w:szCs w:val="24"/>
              </w:rPr>
              <w:t>1.03</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70</w:t>
            </w:r>
          </w:p>
        </w:tc>
        <w:tc>
          <w:tcPr>
            <w:tcW w:w="4962" w:type="dxa"/>
            <w:shd w:val="clear" w:color="auto" w:fill="auto"/>
          </w:tcPr>
          <w:p w:rsidR="000A207D" w:rsidRPr="00AD0E73" w:rsidRDefault="000A207D" w:rsidP="004F795A">
            <w:pPr>
              <w:spacing w:line="276" w:lineRule="auto"/>
              <w:rPr>
                <w:sz w:val="24"/>
                <w:szCs w:val="24"/>
                <w:lang w:eastAsia="en-US"/>
              </w:rPr>
            </w:pPr>
            <w:r w:rsidRPr="00AD0E73">
              <w:rPr>
                <w:b/>
                <w:sz w:val="24"/>
                <w:szCs w:val="24"/>
                <w:lang w:eastAsia="en-US"/>
              </w:rPr>
              <w:t>Внеклассное чтение</w:t>
            </w:r>
            <w:r w:rsidRPr="00AD0E73">
              <w:rPr>
                <w:sz w:val="24"/>
                <w:szCs w:val="24"/>
                <w:lang w:eastAsia="en-US"/>
              </w:rPr>
              <w:t xml:space="preserve">  Книги о животных.</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4F795A">
            <w:pPr>
              <w:jc w:val="center"/>
              <w:rPr>
                <w:sz w:val="24"/>
                <w:szCs w:val="24"/>
              </w:rPr>
            </w:pPr>
            <w:r>
              <w:rPr>
                <w:sz w:val="24"/>
                <w:szCs w:val="24"/>
              </w:rPr>
              <w:t>3.03</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71</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b/>
                <w:i/>
                <w:sz w:val="24"/>
                <w:szCs w:val="24"/>
                <w:lang w:val="tt-RU"/>
              </w:rPr>
              <w:t>Картинная галерея.</w:t>
            </w:r>
            <w:r w:rsidRPr="00AD0E73">
              <w:rPr>
                <w:rFonts w:eastAsia="Calibri"/>
                <w:sz w:val="24"/>
                <w:szCs w:val="24"/>
                <w:lang w:val="tt-RU"/>
              </w:rPr>
              <w:t xml:space="preserve"> Б.Мурильо “Мальчик с собачкой”</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4F795A">
            <w:pPr>
              <w:jc w:val="center"/>
              <w:rPr>
                <w:sz w:val="24"/>
                <w:szCs w:val="24"/>
              </w:rPr>
            </w:pPr>
            <w:r>
              <w:rPr>
                <w:sz w:val="24"/>
                <w:szCs w:val="24"/>
              </w:rPr>
              <w:t>4</w:t>
            </w:r>
            <w:r w:rsidR="008F3D45">
              <w:rPr>
                <w:sz w:val="24"/>
                <w:szCs w:val="24"/>
              </w:rPr>
              <w:t>.03</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72</w:t>
            </w:r>
          </w:p>
        </w:tc>
        <w:tc>
          <w:tcPr>
            <w:tcW w:w="4962" w:type="dxa"/>
            <w:shd w:val="clear" w:color="auto" w:fill="auto"/>
          </w:tcPr>
          <w:p w:rsidR="000A207D" w:rsidRPr="00AD0E73" w:rsidRDefault="000A207D" w:rsidP="004F795A">
            <w:pPr>
              <w:rPr>
                <w:rFonts w:eastAsia="Calibri"/>
                <w:b/>
                <w:sz w:val="24"/>
                <w:szCs w:val="24"/>
                <w:lang w:val="tt-RU"/>
              </w:rPr>
            </w:pPr>
            <w:r w:rsidRPr="00AD0E73">
              <w:rPr>
                <w:rFonts w:eastAsia="Calibri"/>
                <w:b/>
                <w:sz w:val="24"/>
                <w:szCs w:val="24"/>
                <w:lang w:val="tt-RU"/>
              </w:rPr>
              <w:t>Проверочная работа №7 по разделу “Братья наши меньшие”</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8</w:t>
            </w:r>
            <w:r w:rsidR="008F3D45">
              <w:rPr>
                <w:sz w:val="24"/>
                <w:szCs w:val="24"/>
              </w:rPr>
              <w:t>.03</w:t>
            </w:r>
          </w:p>
        </w:tc>
        <w:tc>
          <w:tcPr>
            <w:tcW w:w="1701" w:type="dxa"/>
            <w:shd w:val="clear" w:color="auto" w:fill="auto"/>
            <w:vAlign w:val="center"/>
          </w:tcPr>
          <w:p w:rsidR="000A207D" w:rsidRPr="00AD0E73" w:rsidRDefault="000A207D" w:rsidP="004F795A">
            <w:pPr>
              <w:jc w:val="both"/>
              <w:rPr>
                <w:b/>
                <w:sz w:val="24"/>
                <w:szCs w:val="24"/>
              </w:rPr>
            </w:pPr>
          </w:p>
        </w:tc>
      </w:tr>
      <w:tr w:rsidR="00D47C38" w:rsidRPr="00AD0E73" w:rsidTr="00CF5230">
        <w:trPr>
          <w:trHeight w:val="319"/>
        </w:trPr>
        <w:tc>
          <w:tcPr>
            <w:tcW w:w="10632" w:type="dxa"/>
            <w:gridSpan w:val="5"/>
            <w:shd w:val="clear" w:color="auto" w:fill="auto"/>
          </w:tcPr>
          <w:p w:rsidR="00D47C38" w:rsidRPr="00AD0E73" w:rsidRDefault="00D01295" w:rsidP="00D47C38">
            <w:pPr>
              <w:jc w:val="center"/>
              <w:rPr>
                <w:b/>
                <w:sz w:val="24"/>
                <w:szCs w:val="24"/>
              </w:rPr>
            </w:pPr>
            <w:r>
              <w:rPr>
                <w:b/>
                <w:sz w:val="24"/>
                <w:szCs w:val="24"/>
              </w:rPr>
              <w:t>О совести и долге</w:t>
            </w:r>
            <w:r w:rsidR="00D47C38">
              <w:rPr>
                <w:b/>
                <w:sz w:val="24"/>
                <w:szCs w:val="24"/>
              </w:rPr>
              <w:t xml:space="preserve"> (12 ч)</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73</w:t>
            </w:r>
          </w:p>
        </w:tc>
        <w:tc>
          <w:tcPr>
            <w:tcW w:w="4962" w:type="dxa"/>
            <w:shd w:val="clear" w:color="auto" w:fill="auto"/>
          </w:tcPr>
          <w:p w:rsidR="000A207D" w:rsidRPr="00AD0E73" w:rsidRDefault="000A207D" w:rsidP="004F795A">
            <w:pPr>
              <w:rPr>
                <w:sz w:val="24"/>
                <w:szCs w:val="24"/>
              </w:rPr>
            </w:pPr>
            <w:r w:rsidRPr="00AD0E73">
              <w:rPr>
                <w:sz w:val="24"/>
                <w:szCs w:val="24"/>
              </w:rPr>
              <w:t>Ю.Яковлев  “Полосатая палка” Определение главной мысли.</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10</w:t>
            </w:r>
            <w:r w:rsidR="008F3D45">
              <w:rPr>
                <w:sz w:val="24"/>
                <w:szCs w:val="24"/>
              </w:rPr>
              <w:t>.03</w:t>
            </w:r>
          </w:p>
        </w:tc>
        <w:tc>
          <w:tcPr>
            <w:tcW w:w="1701" w:type="dxa"/>
            <w:shd w:val="clear" w:color="auto" w:fill="auto"/>
            <w:vAlign w:val="center"/>
          </w:tcPr>
          <w:p w:rsidR="000A207D" w:rsidRPr="00AD0E73" w:rsidRDefault="002E797F" w:rsidP="004F795A">
            <w:pPr>
              <w:jc w:val="both"/>
              <w:rPr>
                <w:b/>
                <w:sz w:val="24"/>
                <w:szCs w:val="24"/>
              </w:rPr>
            </w:pPr>
            <w:r>
              <w:rPr>
                <w:b/>
                <w:sz w:val="24"/>
                <w:szCs w:val="24"/>
              </w:rPr>
              <w:t>-</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74</w:t>
            </w:r>
          </w:p>
        </w:tc>
        <w:tc>
          <w:tcPr>
            <w:tcW w:w="4962" w:type="dxa"/>
            <w:shd w:val="clear" w:color="auto" w:fill="auto"/>
          </w:tcPr>
          <w:p w:rsidR="000A207D" w:rsidRPr="00AD0E73" w:rsidRDefault="000A207D" w:rsidP="004F795A">
            <w:pPr>
              <w:rPr>
                <w:sz w:val="24"/>
                <w:szCs w:val="24"/>
              </w:rPr>
            </w:pPr>
            <w:r w:rsidRPr="00AD0E73">
              <w:rPr>
                <w:sz w:val="24"/>
                <w:szCs w:val="24"/>
              </w:rPr>
              <w:t>Ю.Яковлев  “Полосатая палка” Определение темы каждой части: деление текста на части</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11</w:t>
            </w:r>
            <w:r w:rsidR="008F3D45">
              <w:rPr>
                <w:sz w:val="24"/>
                <w:szCs w:val="24"/>
              </w:rPr>
              <w:t>.03</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75</w:t>
            </w:r>
          </w:p>
        </w:tc>
        <w:tc>
          <w:tcPr>
            <w:tcW w:w="4962" w:type="dxa"/>
            <w:shd w:val="clear" w:color="auto" w:fill="auto"/>
          </w:tcPr>
          <w:p w:rsidR="000A207D" w:rsidRPr="00AD0E73" w:rsidRDefault="000A207D" w:rsidP="004F795A">
            <w:pPr>
              <w:rPr>
                <w:sz w:val="24"/>
                <w:szCs w:val="24"/>
              </w:rPr>
            </w:pPr>
            <w:r w:rsidRPr="00AD0E73">
              <w:rPr>
                <w:rFonts w:eastAsia="Calibri"/>
                <w:sz w:val="24"/>
                <w:szCs w:val="24"/>
                <w:lang w:val="tt-RU"/>
              </w:rPr>
              <w:t>А.Платонов “Разноцветная бабочка” . Определение главной мысли.</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B83001" w:rsidP="006F68B6">
            <w:pPr>
              <w:jc w:val="center"/>
              <w:rPr>
                <w:sz w:val="24"/>
                <w:szCs w:val="24"/>
              </w:rPr>
            </w:pPr>
            <w:r>
              <w:rPr>
                <w:sz w:val="24"/>
                <w:szCs w:val="24"/>
              </w:rPr>
              <w:t>1</w:t>
            </w:r>
            <w:r w:rsidR="006F68B6">
              <w:rPr>
                <w:sz w:val="24"/>
                <w:szCs w:val="24"/>
              </w:rPr>
              <w:t>5</w:t>
            </w:r>
            <w:r w:rsidR="008F3D45">
              <w:rPr>
                <w:sz w:val="24"/>
                <w:szCs w:val="24"/>
              </w:rPr>
              <w:t>.03</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76</w:t>
            </w:r>
          </w:p>
        </w:tc>
        <w:tc>
          <w:tcPr>
            <w:tcW w:w="4962" w:type="dxa"/>
            <w:shd w:val="clear" w:color="auto" w:fill="auto"/>
          </w:tcPr>
          <w:p w:rsidR="000A207D" w:rsidRPr="00AD0E73" w:rsidRDefault="000A207D" w:rsidP="004F795A">
            <w:pPr>
              <w:rPr>
                <w:sz w:val="24"/>
                <w:szCs w:val="24"/>
              </w:rPr>
            </w:pPr>
            <w:r w:rsidRPr="00AD0E73">
              <w:rPr>
                <w:rFonts w:eastAsia="Calibri"/>
                <w:sz w:val="24"/>
                <w:szCs w:val="24"/>
                <w:lang w:val="tt-RU"/>
              </w:rPr>
              <w:t>А.Платонов “Разноцветная бабочка” Деление текста на части</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17</w:t>
            </w:r>
            <w:r w:rsidR="00B83001">
              <w:rPr>
                <w:sz w:val="24"/>
                <w:szCs w:val="24"/>
              </w:rPr>
              <w:t>.03</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77</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Научно-популярная статья “Бабочки  рядом с человеком”</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EE03EB" w:rsidP="006F68B6">
            <w:pPr>
              <w:jc w:val="center"/>
              <w:rPr>
                <w:sz w:val="24"/>
                <w:szCs w:val="24"/>
              </w:rPr>
            </w:pPr>
            <w:r>
              <w:rPr>
                <w:sz w:val="24"/>
                <w:szCs w:val="24"/>
              </w:rPr>
              <w:t>1</w:t>
            </w:r>
            <w:r w:rsidR="006F68B6">
              <w:rPr>
                <w:sz w:val="24"/>
                <w:szCs w:val="24"/>
              </w:rPr>
              <w:t>8</w:t>
            </w:r>
            <w:r w:rsidR="00B83001">
              <w:rPr>
                <w:sz w:val="24"/>
                <w:szCs w:val="24"/>
              </w:rPr>
              <w:t>.03</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78</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b/>
                <w:sz w:val="24"/>
                <w:szCs w:val="24"/>
                <w:lang w:val="tt-RU"/>
              </w:rPr>
              <w:t xml:space="preserve">Проверка техники чтения №4 </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6F68B6">
            <w:pPr>
              <w:rPr>
                <w:sz w:val="24"/>
                <w:szCs w:val="24"/>
              </w:rPr>
            </w:pPr>
            <w:r>
              <w:rPr>
                <w:sz w:val="24"/>
                <w:szCs w:val="24"/>
              </w:rPr>
              <w:t>1.04</w:t>
            </w:r>
          </w:p>
        </w:tc>
        <w:tc>
          <w:tcPr>
            <w:tcW w:w="1701" w:type="dxa"/>
            <w:shd w:val="clear" w:color="auto" w:fill="auto"/>
            <w:vAlign w:val="center"/>
          </w:tcPr>
          <w:p w:rsidR="000A207D" w:rsidRPr="00AD0E73" w:rsidRDefault="004F4BB4" w:rsidP="004F795A">
            <w:pPr>
              <w:jc w:val="both"/>
              <w:rPr>
                <w:b/>
                <w:sz w:val="24"/>
                <w:szCs w:val="24"/>
              </w:rPr>
            </w:pPr>
            <w:r>
              <w:rPr>
                <w:b/>
                <w:sz w:val="24"/>
                <w:szCs w:val="24"/>
              </w:rPr>
              <w:t>31.03</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79</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А. Кешоков “Мне больно, мальчики”</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4F795A">
            <w:pPr>
              <w:jc w:val="center"/>
              <w:rPr>
                <w:sz w:val="24"/>
                <w:szCs w:val="24"/>
              </w:rPr>
            </w:pPr>
            <w:r>
              <w:rPr>
                <w:sz w:val="24"/>
                <w:szCs w:val="24"/>
              </w:rPr>
              <w:t>5.04</w:t>
            </w:r>
          </w:p>
        </w:tc>
        <w:tc>
          <w:tcPr>
            <w:tcW w:w="1701" w:type="dxa"/>
            <w:shd w:val="clear" w:color="auto" w:fill="auto"/>
            <w:vAlign w:val="center"/>
          </w:tcPr>
          <w:p w:rsidR="000A207D" w:rsidRPr="00AD0E73" w:rsidRDefault="001D262C" w:rsidP="004F795A">
            <w:pPr>
              <w:jc w:val="both"/>
              <w:rPr>
                <w:b/>
                <w:sz w:val="24"/>
                <w:szCs w:val="24"/>
              </w:rPr>
            </w:pPr>
            <w:r>
              <w:rPr>
                <w:b/>
                <w:sz w:val="24"/>
                <w:szCs w:val="24"/>
              </w:rPr>
              <w:t>1.04</w:t>
            </w:r>
          </w:p>
        </w:tc>
      </w:tr>
      <w:tr w:rsidR="000A207D" w:rsidRPr="00AD0E73" w:rsidTr="00AD0E73">
        <w:trPr>
          <w:trHeight w:val="319"/>
        </w:trPr>
        <w:tc>
          <w:tcPr>
            <w:tcW w:w="851" w:type="dxa"/>
            <w:shd w:val="clear" w:color="auto" w:fill="auto"/>
          </w:tcPr>
          <w:p w:rsidR="00C25964" w:rsidRPr="00AD0E73" w:rsidRDefault="00047CD9" w:rsidP="004F795A">
            <w:pPr>
              <w:snapToGrid w:val="0"/>
              <w:spacing w:line="276" w:lineRule="auto"/>
              <w:jc w:val="both"/>
              <w:rPr>
                <w:sz w:val="24"/>
                <w:szCs w:val="24"/>
                <w:lang w:eastAsia="en-US"/>
              </w:rPr>
            </w:pPr>
            <w:r>
              <w:rPr>
                <w:sz w:val="24"/>
                <w:szCs w:val="24"/>
                <w:lang w:eastAsia="en-US"/>
              </w:rPr>
              <w:t>80</w:t>
            </w:r>
          </w:p>
        </w:tc>
        <w:tc>
          <w:tcPr>
            <w:tcW w:w="4962" w:type="dxa"/>
            <w:shd w:val="clear" w:color="auto" w:fill="auto"/>
          </w:tcPr>
          <w:p w:rsidR="000A207D" w:rsidRPr="00AD0E73" w:rsidRDefault="000A207D" w:rsidP="004F795A">
            <w:pPr>
              <w:spacing w:line="276" w:lineRule="auto"/>
              <w:rPr>
                <w:sz w:val="24"/>
                <w:szCs w:val="24"/>
                <w:lang w:eastAsia="en-US"/>
              </w:rPr>
            </w:pPr>
            <w:r w:rsidRPr="00AD0E73">
              <w:rPr>
                <w:sz w:val="24"/>
                <w:szCs w:val="24"/>
                <w:lang w:eastAsia="en-US"/>
              </w:rPr>
              <w:t xml:space="preserve">К.Г.Паустовский “Теплый хлеб”  </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8F3D45">
            <w:pPr>
              <w:jc w:val="center"/>
              <w:rPr>
                <w:sz w:val="24"/>
                <w:szCs w:val="24"/>
              </w:rPr>
            </w:pPr>
            <w:r>
              <w:rPr>
                <w:sz w:val="24"/>
                <w:szCs w:val="24"/>
              </w:rPr>
              <w:t>7.04</w:t>
            </w:r>
          </w:p>
        </w:tc>
        <w:tc>
          <w:tcPr>
            <w:tcW w:w="1701" w:type="dxa"/>
            <w:shd w:val="clear" w:color="auto" w:fill="auto"/>
            <w:vAlign w:val="center"/>
          </w:tcPr>
          <w:p w:rsidR="000A207D" w:rsidRPr="00AD0E73" w:rsidRDefault="00DF3ECF" w:rsidP="004F795A">
            <w:pPr>
              <w:jc w:val="both"/>
              <w:rPr>
                <w:b/>
                <w:sz w:val="24"/>
                <w:szCs w:val="24"/>
              </w:rPr>
            </w:pPr>
            <w:r>
              <w:rPr>
                <w:b/>
                <w:sz w:val="24"/>
                <w:szCs w:val="24"/>
              </w:rPr>
              <w:t>5.04</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81</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Научно-популярная статья  “Лошадь”</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4F795A">
            <w:pPr>
              <w:jc w:val="center"/>
              <w:rPr>
                <w:sz w:val="24"/>
                <w:szCs w:val="24"/>
              </w:rPr>
            </w:pPr>
            <w:r>
              <w:rPr>
                <w:sz w:val="24"/>
                <w:szCs w:val="24"/>
              </w:rPr>
              <w:t>8.04</w:t>
            </w:r>
          </w:p>
        </w:tc>
        <w:tc>
          <w:tcPr>
            <w:tcW w:w="1701" w:type="dxa"/>
            <w:shd w:val="clear" w:color="auto" w:fill="auto"/>
            <w:vAlign w:val="center"/>
          </w:tcPr>
          <w:p w:rsidR="000A207D" w:rsidRPr="00AD0E73" w:rsidRDefault="00A857CB" w:rsidP="004F795A">
            <w:pPr>
              <w:jc w:val="both"/>
              <w:rPr>
                <w:b/>
                <w:sz w:val="24"/>
                <w:szCs w:val="24"/>
              </w:rPr>
            </w:pPr>
            <w:r>
              <w:rPr>
                <w:b/>
                <w:sz w:val="24"/>
                <w:szCs w:val="24"/>
              </w:rPr>
              <w:t>7.04</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82</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b/>
                <w:sz w:val="24"/>
                <w:szCs w:val="24"/>
                <w:lang w:val="tt-RU"/>
              </w:rPr>
              <w:t>Внеклассное чтение</w:t>
            </w:r>
            <w:r w:rsidRPr="00AD0E73">
              <w:rPr>
                <w:rFonts w:eastAsia="Calibri"/>
                <w:sz w:val="24"/>
                <w:szCs w:val="24"/>
                <w:lang w:val="tt-RU"/>
              </w:rPr>
              <w:t xml:space="preserve"> по теме“О совести и долге”</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EE03EB" w:rsidP="004F795A">
            <w:pPr>
              <w:jc w:val="center"/>
              <w:rPr>
                <w:sz w:val="24"/>
                <w:szCs w:val="24"/>
              </w:rPr>
            </w:pPr>
            <w:r>
              <w:rPr>
                <w:sz w:val="24"/>
                <w:szCs w:val="24"/>
              </w:rPr>
              <w:t>1</w:t>
            </w:r>
            <w:r w:rsidR="006F68B6">
              <w:rPr>
                <w:sz w:val="24"/>
                <w:szCs w:val="24"/>
              </w:rPr>
              <w:t>2</w:t>
            </w:r>
            <w:r w:rsidR="005E1046">
              <w:rPr>
                <w:sz w:val="24"/>
                <w:szCs w:val="24"/>
              </w:rPr>
              <w:t>.</w:t>
            </w:r>
            <w:r w:rsidR="008F3D45">
              <w:rPr>
                <w:sz w:val="24"/>
                <w:szCs w:val="24"/>
              </w:rPr>
              <w:t>04</w:t>
            </w:r>
          </w:p>
        </w:tc>
        <w:tc>
          <w:tcPr>
            <w:tcW w:w="1701" w:type="dxa"/>
            <w:shd w:val="clear" w:color="auto" w:fill="auto"/>
            <w:vAlign w:val="center"/>
          </w:tcPr>
          <w:p w:rsidR="000A207D" w:rsidRPr="00AD0E73" w:rsidRDefault="006C61E7" w:rsidP="004F795A">
            <w:pPr>
              <w:jc w:val="both"/>
              <w:rPr>
                <w:b/>
                <w:sz w:val="24"/>
                <w:szCs w:val="24"/>
              </w:rPr>
            </w:pPr>
            <w:r>
              <w:rPr>
                <w:b/>
                <w:sz w:val="24"/>
                <w:szCs w:val="24"/>
              </w:rPr>
              <w:t>8.04</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lastRenderedPageBreak/>
              <w:t>83</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b/>
                <w:sz w:val="24"/>
                <w:szCs w:val="24"/>
                <w:lang w:val="tt-RU"/>
              </w:rPr>
              <w:t>Проверочная работа №8 по разделу “О совести и долге”</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6F68B6">
            <w:pPr>
              <w:rPr>
                <w:sz w:val="24"/>
                <w:szCs w:val="24"/>
              </w:rPr>
            </w:pPr>
            <w:r>
              <w:rPr>
                <w:sz w:val="24"/>
                <w:szCs w:val="24"/>
              </w:rPr>
              <w:t xml:space="preserve">     14</w:t>
            </w:r>
            <w:r w:rsidR="008F3D45">
              <w:rPr>
                <w:sz w:val="24"/>
                <w:szCs w:val="24"/>
              </w:rPr>
              <w:t>.04</w:t>
            </w:r>
          </w:p>
        </w:tc>
        <w:tc>
          <w:tcPr>
            <w:tcW w:w="1701" w:type="dxa"/>
            <w:shd w:val="clear" w:color="auto" w:fill="auto"/>
            <w:vAlign w:val="center"/>
          </w:tcPr>
          <w:p w:rsidR="000A207D" w:rsidRPr="00AD0E73" w:rsidRDefault="00F64597" w:rsidP="004F795A">
            <w:pPr>
              <w:jc w:val="both"/>
              <w:rPr>
                <w:b/>
                <w:sz w:val="24"/>
                <w:szCs w:val="24"/>
              </w:rPr>
            </w:pPr>
            <w:r>
              <w:rPr>
                <w:b/>
                <w:sz w:val="24"/>
                <w:szCs w:val="24"/>
              </w:rPr>
              <w:t>14.04</w:t>
            </w:r>
          </w:p>
        </w:tc>
      </w:tr>
      <w:tr w:rsidR="00D47C38" w:rsidRPr="00AD0E73" w:rsidTr="00CF5230">
        <w:trPr>
          <w:trHeight w:val="319"/>
        </w:trPr>
        <w:tc>
          <w:tcPr>
            <w:tcW w:w="10632" w:type="dxa"/>
            <w:gridSpan w:val="5"/>
            <w:shd w:val="clear" w:color="auto" w:fill="auto"/>
          </w:tcPr>
          <w:p w:rsidR="00D47C38" w:rsidRPr="00AD0E73" w:rsidRDefault="00D47C38" w:rsidP="00D47C38">
            <w:pPr>
              <w:jc w:val="center"/>
              <w:rPr>
                <w:b/>
                <w:sz w:val="24"/>
                <w:szCs w:val="24"/>
              </w:rPr>
            </w:pPr>
            <w:r>
              <w:rPr>
                <w:b/>
                <w:sz w:val="24"/>
                <w:szCs w:val="24"/>
              </w:rPr>
              <w:t>Весна пришла (8 ч.)</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84</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Народные песни “Жаворонушки” “Березонька”.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15</w:t>
            </w:r>
            <w:r w:rsidR="008F3D45">
              <w:rPr>
                <w:sz w:val="24"/>
                <w:szCs w:val="24"/>
              </w:rPr>
              <w:t>.04</w:t>
            </w:r>
          </w:p>
        </w:tc>
        <w:tc>
          <w:tcPr>
            <w:tcW w:w="1701" w:type="dxa"/>
            <w:shd w:val="clear" w:color="auto" w:fill="auto"/>
            <w:vAlign w:val="center"/>
          </w:tcPr>
          <w:p w:rsidR="000A207D" w:rsidRPr="00AD0E73" w:rsidRDefault="00F64597" w:rsidP="004F795A">
            <w:pPr>
              <w:jc w:val="both"/>
              <w:rPr>
                <w:b/>
                <w:sz w:val="24"/>
                <w:szCs w:val="24"/>
              </w:rPr>
            </w:pPr>
            <w:r>
              <w:rPr>
                <w:b/>
                <w:sz w:val="24"/>
                <w:szCs w:val="24"/>
              </w:rPr>
              <w:t>12.04</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85</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Научно-популярная статья  “Изменение погоды”</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19</w:t>
            </w:r>
            <w:r w:rsidR="008F3D45">
              <w:rPr>
                <w:sz w:val="24"/>
                <w:szCs w:val="24"/>
              </w:rPr>
              <w:t>.04</w:t>
            </w:r>
          </w:p>
        </w:tc>
        <w:tc>
          <w:tcPr>
            <w:tcW w:w="1701" w:type="dxa"/>
            <w:shd w:val="clear" w:color="auto" w:fill="auto"/>
            <w:vAlign w:val="center"/>
          </w:tcPr>
          <w:p w:rsidR="000A207D" w:rsidRPr="00AD0E73" w:rsidRDefault="00A46E97" w:rsidP="004F795A">
            <w:pPr>
              <w:jc w:val="both"/>
              <w:rPr>
                <w:b/>
                <w:sz w:val="24"/>
                <w:szCs w:val="24"/>
              </w:rPr>
            </w:pPr>
            <w:r>
              <w:rPr>
                <w:b/>
                <w:sz w:val="24"/>
                <w:szCs w:val="24"/>
              </w:rPr>
              <w:t>15.04</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86</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А.А.Фет “Весенний дождь”Выразительное чтение стихотворных и прозаических произведений</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21</w:t>
            </w:r>
            <w:r w:rsidR="008F3D45">
              <w:rPr>
                <w:sz w:val="24"/>
                <w:szCs w:val="24"/>
              </w:rPr>
              <w:t>.04</w:t>
            </w:r>
          </w:p>
        </w:tc>
        <w:tc>
          <w:tcPr>
            <w:tcW w:w="1701" w:type="dxa"/>
            <w:shd w:val="clear" w:color="auto" w:fill="auto"/>
            <w:vAlign w:val="center"/>
          </w:tcPr>
          <w:p w:rsidR="000A207D" w:rsidRPr="00AD0E73" w:rsidRDefault="00D65969" w:rsidP="004F795A">
            <w:pPr>
              <w:jc w:val="both"/>
              <w:rPr>
                <w:b/>
                <w:sz w:val="24"/>
                <w:szCs w:val="24"/>
              </w:rPr>
            </w:pPr>
            <w:r>
              <w:rPr>
                <w:b/>
                <w:sz w:val="24"/>
                <w:szCs w:val="24"/>
              </w:rPr>
              <w:t>19..04</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87</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М..Пришвин “Лесная капель”</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22</w:t>
            </w:r>
            <w:r w:rsidR="008F3D45">
              <w:rPr>
                <w:sz w:val="24"/>
                <w:szCs w:val="24"/>
              </w:rPr>
              <w:t>.04</w:t>
            </w:r>
          </w:p>
        </w:tc>
        <w:tc>
          <w:tcPr>
            <w:tcW w:w="1701" w:type="dxa"/>
            <w:shd w:val="clear" w:color="auto" w:fill="auto"/>
            <w:vAlign w:val="center"/>
          </w:tcPr>
          <w:p w:rsidR="000A207D" w:rsidRPr="00AD0E73" w:rsidRDefault="00A33223" w:rsidP="004F795A">
            <w:pPr>
              <w:jc w:val="both"/>
              <w:rPr>
                <w:b/>
                <w:sz w:val="24"/>
                <w:szCs w:val="24"/>
              </w:rPr>
            </w:pPr>
            <w:r>
              <w:rPr>
                <w:b/>
                <w:sz w:val="24"/>
                <w:szCs w:val="24"/>
              </w:rPr>
              <w:t>21.04</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88</w:t>
            </w:r>
          </w:p>
        </w:tc>
        <w:tc>
          <w:tcPr>
            <w:tcW w:w="4962" w:type="dxa"/>
            <w:shd w:val="clear" w:color="auto" w:fill="auto"/>
          </w:tcPr>
          <w:p w:rsidR="000A207D" w:rsidRPr="00AD0E73" w:rsidRDefault="000A207D" w:rsidP="004F795A">
            <w:pPr>
              <w:rPr>
                <w:rFonts w:eastAsia="Calibri"/>
                <w:sz w:val="24"/>
                <w:szCs w:val="24"/>
                <w:lang w:val="tt-RU"/>
              </w:rPr>
            </w:pPr>
            <w:r w:rsidRPr="00AD0E73">
              <w:rPr>
                <w:rFonts w:eastAsia="Calibri"/>
                <w:sz w:val="24"/>
                <w:szCs w:val="24"/>
                <w:lang w:val="tt-RU"/>
              </w:rPr>
              <w:t>К.Д.Бальмонт “Золотая рыбка”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26</w:t>
            </w:r>
            <w:r w:rsidR="008F3D45">
              <w:rPr>
                <w:sz w:val="24"/>
                <w:szCs w:val="24"/>
              </w:rPr>
              <w:t>.04</w:t>
            </w:r>
          </w:p>
        </w:tc>
        <w:tc>
          <w:tcPr>
            <w:tcW w:w="1701" w:type="dxa"/>
            <w:shd w:val="clear" w:color="auto" w:fill="auto"/>
            <w:vAlign w:val="center"/>
          </w:tcPr>
          <w:p w:rsidR="000A207D" w:rsidRPr="00AD0E73" w:rsidRDefault="00A33223" w:rsidP="004F795A">
            <w:pPr>
              <w:jc w:val="both"/>
              <w:rPr>
                <w:b/>
                <w:sz w:val="24"/>
                <w:szCs w:val="24"/>
              </w:rPr>
            </w:pPr>
            <w:r>
              <w:rPr>
                <w:b/>
                <w:sz w:val="24"/>
                <w:szCs w:val="24"/>
              </w:rPr>
              <w:t>22.04</w:t>
            </w:r>
          </w:p>
        </w:tc>
      </w:tr>
      <w:tr w:rsidR="00A33223" w:rsidRPr="00AD0E73" w:rsidTr="00AD0E73">
        <w:trPr>
          <w:trHeight w:val="319"/>
        </w:trPr>
        <w:tc>
          <w:tcPr>
            <w:tcW w:w="851" w:type="dxa"/>
            <w:shd w:val="clear" w:color="auto" w:fill="auto"/>
          </w:tcPr>
          <w:p w:rsidR="00A33223" w:rsidRPr="00AD0E73" w:rsidRDefault="00A33223" w:rsidP="004F795A">
            <w:pPr>
              <w:snapToGrid w:val="0"/>
              <w:spacing w:line="276" w:lineRule="auto"/>
              <w:jc w:val="both"/>
              <w:rPr>
                <w:sz w:val="24"/>
                <w:szCs w:val="24"/>
                <w:lang w:eastAsia="en-US"/>
              </w:rPr>
            </w:pPr>
            <w:r>
              <w:rPr>
                <w:sz w:val="24"/>
                <w:szCs w:val="24"/>
                <w:lang w:eastAsia="en-US"/>
              </w:rPr>
              <w:t>89</w:t>
            </w:r>
          </w:p>
        </w:tc>
        <w:tc>
          <w:tcPr>
            <w:tcW w:w="4962" w:type="dxa"/>
            <w:shd w:val="clear" w:color="auto" w:fill="auto"/>
          </w:tcPr>
          <w:p w:rsidR="00A33223" w:rsidRPr="00AD0E73" w:rsidRDefault="00A33223" w:rsidP="004F795A">
            <w:pPr>
              <w:rPr>
                <w:rFonts w:eastAsia="Calibri"/>
                <w:sz w:val="24"/>
                <w:szCs w:val="24"/>
                <w:lang w:val="tt-RU"/>
              </w:rPr>
            </w:pPr>
            <w:r w:rsidRPr="00AD0E73">
              <w:rPr>
                <w:rFonts w:eastAsia="Calibri"/>
                <w:sz w:val="24"/>
                <w:szCs w:val="24"/>
                <w:lang w:val="tt-RU"/>
              </w:rPr>
              <w:t>А.А.Фет “Рыбка” Выразительное чтение стихотворных и прозаических произведений</w:t>
            </w:r>
          </w:p>
        </w:tc>
        <w:tc>
          <w:tcPr>
            <w:tcW w:w="1559" w:type="dxa"/>
            <w:shd w:val="clear" w:color="auto" w:fill="auto"/>
          </w:tcPr>
          <w:p w:rsidR="00A33223" w:rsidRPr="00AD0E73" w:rsidRDefault="00A33223" w:rsidP="004F795A">
            <w:pPr>
              <w:jc w:val="center"/>
              <w:rPr>
                <w:sz w:val="24"/>
                <w:szCs w:val="24"/>
              </w:rPr>
            </w:pPr>
            <w:r w:rsidRPr="00AD0E73">
              <w:rPr>
                <w:sz w:val="24"/>
                <w:szCs w:val="24"/>
              </w:rPr>
              <w:t>1</w:t>
            </w:r>
          </w:p>
        </w:tc>
        <w:tc>
          <w:tcPr>
            <w:tcW w:w="1559" w:type="dxa"/>
            <w:shd w:val="clear" w:color="auto" w:fill="auto"/>
            <w:vAlign w:val="center"/>
          </w:tcPr>
          <w:p w:rsidR="00A33223" w:rsidRPr="00AD0E73" w:rsidRDefault="00A33223" w:rsidP="00B952CB">
            <w:pPr>
              <w:jc w:val="center"/>
              <w:rPr>
                <w:sz w:val="24"/>
                <w:szCs w:val="24"/>
              </w:rPr>
            </w:pPr>
            <w:r>
              <w:rPr>
                <w:sz w:val="24"/>
                <w:szCs w:val="24"/>
              </w:rPr>
              <w:t>28.04</w:t>
            </w:r>
          </w:p>
        </w:tc>
        <w:tc>
          <w:tcPr>
            <w:tcW w:w="1701" w:type="dxa"/>
            <w:vMerge w:val="restart"/>
            <w:shd w:val="clear" w:color="auto" w:fill="auto"/>
            <w:vAlign w:val="center"/>
          </w:tcPr>
          <w:p w:rsidR="00A33223" w:rsidRPr="00AD0E73" w:rsidRDefault="00A33223" w:rsidP="004F795A">
            <w:pPr>
              <w:jc w:val="both"/>
              <w:rPr>
                <w:b/>
                <w:sz w:val="24"/>
                <w:szCs w:val="24"/>
              </w:rPr>
            </w:pPr>
            <w:r>
              <w:rPr>
                <w:b/>
                <w:sz w:val="24"/>
                <w:szCs w:val="24"/>
              </w:rPr>
              <w:t>26.04</w:t>
            </w:r>
          </w:p>
        </w:tc>
      </w:tr>
      <w:tr w:rsidR="00A33223" w:rsidRPr="00AD0E73" w:rsidTr="00AD0E73">
        <w:trPr>
          <w:trHeight w:val="319"/>
        </w:trPr>
        <w:tc>
          <w:tcPr>
            <w:tcW w:w="851" w:type="dxa"/>
            <w:shd w:val="clear" w:color="auto" w:fill="auto"/>
          </w:tcPr>
          <w:p w:rsidR="00A33223" w:rsidRPr="00AD0E73" w:rsidRDefault="00A33223" w:rsidP="004F795A">
            <w:pPr>
              <w:snapToGrid w:val="0"/>
              <w:spacing w:line="276" w:lineRule="auto"/>
              <w:jc w:val="both"/>
              <w:rPr>
                <w:sz w:val="24"/>
                <w:szCs w:val="24"/>
                <w:lang w:eastAsia="en-US"/>
              </w:rPr>
            </w:pPr>
            <w:r>
              <w:rPr>
                <w:sz w:val="24"/>
                <w:szCs w:val="24"/>
                <w:lang w:eastAsia="en-US"/>
              </w:rPr>
              <w:t>90</w:t>
            </w:r>
          </w:p>
        </w:tc>
        <w:tc>
          <w:tcPr>
            <w:tcW w:w="4962" w:type="dxa"/>
            <w:shd w:val="clear" w:color="auto" w:fill="auto"/>
          </w:tcPr>
          <w:p w:rsidR="00A33223" w:rsidRPr="00AD0E73" w:rsidRDefault="00A33223" w:rsidP="004F795A">
            <w:pPr>
              <w:rPr>
                <w:rFonts w:eastAsia="Calibri"/>
                <w:sz w:val="24"/>
                <w:szCs w:val="24"/>
              </w:rPr>
            </w:pPr>
            <w:r w:rsidRPr="00AD0E73">
              <w:rPr>
                <w:rFonts w:eastAsia="Calibri"/>
                <w:b/>
                <w:i/>
                <w:sz w:val="24"/>
                <w:szCs w:val="24"/>
              </w:rPr>
              <w:t>Внеклассное чтение.</w:t>
            </w:r>
            <w:r w:rsidRPr="00AD0E73">
              <w:rPr>
                <w:rFonts w:eastAsia="Calibri"/>
                <w:sz w:val="24"/>
                <w:szCs w:val="24"/>
              </w:rPr>
              <w:t xml:space="preserve"> Читальный зал. В.Астафьев «Весенний остров»</w:t>
            </w:r>
          </w:p>
        </w:tc>
        <w:tc>
          <w:tcPr>
            <w:tcW w:w="1559" w:type="dxa"/>
            <w:shd w:val="clear" w:color="auto" w:fill="auto"/>
          </w:tcPr>
          <w:p w:rsidR="00A33223" w:rsidRPr="00AD0E73" w:rsidRDefault="00A33223" w:rsidP="004F795A">
            <w:pPr>
              <w:jc w:val="center"/>
              <w:rPr>
                <w:sz w:val="24"/>
                <w:szCs w:val="24"/>
              </w:rPr>
            </w:pPr>
            <w:r w:rsidRPr="00AD0E73">
              <w:rPr>
                <w:sz w:val="24"/>
                <w:szCs w:val="24"/>
              </w:rPr>
              <w:t>1</w:t>
            </w:r>
          </w:p>
        </w:tc>
        <w:tc>
          <w:tcPr>
            <w:tcW w:w="1559" w:type="dxa"/>
            <w:shd w:val="clear" w:color="auto" w:fill="auto"/>
            <w:vAlign w:val="center"/>
          </w:tcPr>
          <w:p w:rsidR="00A33223" w:rsidRPr="00AD0E73" w:rsidRDefault="00A33223" w:rsidP="00B952CB">
            <w:pPr>
              <w:jc w:val="center"/>
              <w:rPr>
                <w:sz w:val="24"/>
                <w:szCs w:val="24"/>
              </w:rPr>
            </w:pPr>
            <w:r>
              <w:rPr>
                <w:sz w:val="24"/>
                <w:szCs w:val="24"/>
              </w:rPr>
              <w:t>29.04</w:t>
            </w:r>
          </w:p>
        </w:tc>
        <w:tc>
          <w:tcPr>
            <w:tcW w:w="1701" w:type="dxa"/>
            <w:vMerge/>
            <w:shd w:val="clear" w:color="auto" w:fill="auto"/>
            <w:vAlign w:val="center"/>
          </w:tcPr>
          <w:p w:rsidR="00A33223" w:rsidRPr="00AD0E73" w:rsidRDefault="00A33223"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91</w:t>
            </w:r>
          </w:p>
        </w:tc>
        <w:tc>
          <w:tcPr>
            <w:tcW w:w="4962" w:type="dxa"/>
            <w:shd w:val="clear" w:color="auto" w:fill="auto"/>
          </w:tcPr>
          <w:p w:rsidR="000A207D" w:rsidRPr="00AD0E73" w:rsidRDefault="000A207D" w:rsidP="004F795A">
            <w:pPr>
              <w:rPr>
                <w:rFonts w:eastAsia="Calibri"/>
                <w:b/>
                <w:i/>
                <w:sz w:val="24"/>
                <w:szCs w:val="24"/>
              </w:rPr>
            </w:pPr>
            <w:r w:rsidRPr="00AD0E73">
              <w:rPr>
                <w:rFonts w:eastAsia="Calibri"/>
                <w:b/>
                <w:sz w:val="24"/>
                <w:szCs w:val="24"/>
                <w:lang w:val="tt-RU"/>
              </w:rPr>
              <w:t>Проверочная работа №9 по разделу “Весна пришла”</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EE03EB">
            <w:pPr>
              <w:jc w:val="center"/>
              <w:rPr>
                <w:sz w:val="24"/>
                <w:szCs w:val="24"/>
              </w:rPr>
            </w:pPr>
            <w:r>
              <w:rPr>
                <w:sz w:val="24"/>
                <w:szCs w:val="24"/>
              </w:rPr>
              <w:t>3.05</w:t>
            </w:r>
          </w:p>
        </w:tc>
        <w:tc>
          <w:tcPr>
            <w:tcW w:w="1701" w:type="dxa"/>
            <w:shd w:val="clear" w:color="auto" w:fill="auto"/>
            <w:vAlign w:val="center"/>
          </w:tcPr>
          <w:p w:rsidR="000A207D" w:rsidRPr="00AD0E73" w:rsidRDefault="00D35D6E" w:rsidP="004F795A">
            <w:pPr>
              <w:jc w:val="both"/>
              <w:rPr>
                <w:b/>
                <w:sz w:val="24"/>
                <w:szCs w:val="24"/>
              </w:rPr>
            </w:pPr>
            <w:r>
              <w:rPr>
                <w:b/>
                <w:sz w:val="24"/>
                <w:szCs w:val="24"/>
              </w:rPr>
              <w:t>28.04</w:t>
            </w:r>
          </w:p>
        </w:tc>
      </w:tr>
      <w:tr w:rsidR="00D47C38" w:rsidRPr="00AD0E73" w:rsidTr="00CF5230">
        <w:trPr>
          <w:trHeight w:val="319"/>
        </w:trPr>
        <w:tc>
          <w:tcPr>
            <w:tcW w:w="10632" w:type="dxa"/>
            <w:gridSpan w:val="5"/>
            <w:shd w:val="clear" w:color="auto" w:fill="auto"/>
          </w:tcPr>
          <w:p w:rsidR="00D47C38" w:rsidRPr="00AD0E73" w:rsidRDefault="00D47C38" w:rsidP="00D47C38">
            <w:pPr>
              <w:jc w:val="center"/>
              <w:rPr>
                <w:b/>
                <w:sz w:val="24"/>
                <w:szCs w:val="24"/>
              </w:rPr>
            </w:pPr>
            <w:r>
              <w:rPr>
                <w:b/>
                <w:sz w:val="24"/>
                <w:szCs w:val="24"/>
              </w:rPr>
              <w:t>И в шутку и в серьёз (11 ч)</w:t>
            </w:r>
          </w:p>
        </w:tc>
      </w:tr>
      <w:tr w:rsidR="00556A44" w:rsidRPr="00AD0E73" w:rsidTr="00AD0E73">
        <w:trPr>
          <w:trHeight w:val="319"/>
        </w:trPr>
        <w:tc>
          <w:tcPr>
            <w:tcW w:w="851" w:type="dxa"/>
            <w:shd w:val="clear" w:color="auto" w:fill="auto"/>
          </w:tcPr>
          <w:p w:rsidR="00556A44" w:rsidRPr="00AD0E73" w:rsidRDefault="00556A44" w:rsidP="004F795A">
            <w:pPr>
              <w:snapToGrid w:val="0"/>
              <w:spacing w:line="276" w:lineRule="auto"/>
              <w:jc w:val="both"/>
              <w:rPr>
                <w:sz w:val="24"/>
                <w:szCs w:val="24"/>
                <w:lang w:eastAsia="en-US"/>
              </w:rPr>
            </w:pPr>
            <w:r>
              <w:rPr>
                <w:sz w:val="24"/>
                <w:szCs w:val="24"/>
                <w:lang w:eastAsia="en-US"/>
              </w:rPr>
              <w:t>92</w:t>
            </w:r>
          </w:p>
        </w:tc>
        <w:tc>
          <w:tcPr>
            <w:tcW w:w="4962" w:type="dxa"/>
            <w:shd w:val="clear" w:color="auto" w:fill="auto"/>
          </w:tcPr>
          <w:p w:rsidR="00556A44" w:rsidRPr="00AD0E73" w:rsidRDefault="00556A44" w:rsidP="004F795A">
            <w:pPr>
              <w:rPr>
                <w:rFonts w:eastAsia="Calibri"/>
                <w:sz w:val="24"/>
                <w:szCs w:val="24"/>
                <w:lang w:val="tt-RU"/>
              </w:rPr>
            </w:pPr>
            <w:r w:rsidRPr="00AD0E73">
              <w:rPr>
                <w:rFonts w:eastAsia="Calibri"/>
                <w:sz w:val="24"/>
                <w:szCs w:val="24"/>
                <w:lang w:val="tt-RU"/>
              </w:rPr>
              <w:t>Шутки-прибаутки</w:t>
            </w:r>
          </w:p>
        </w:tc>
        <w:tc>
          <w:tcPr>
            <w:tcW w:w="1559" w:type="dxa"/>
            <w:shd w:val="clear" w:color="auto" w:fill="auto"/>
          </w:tcPr>
          <w:p w:rsidR="00556A44" w:rsidRPr="00AD0E73" w:rsidRDefault="00556A44" w:rsidP="004F795A">
            <w:pPr>
              <w:jc w:val="center"/>
              <w:rPr>
                <w:sz w:val="24"/>
                <w:szCs w:val="24"/>
              </w:rPr>
            </w:pPr>
            <w:r w:rsidRPr="00AD0E73">
              <w:rPr>
                <w:sz w:val="24"/>
                <w:szCs w:val="24"/>
              </w:rPr>
              <w:t>1</w:t>
            </w:r>
          </w:p>
        </w:tc>
        <w:tc>
          <w:tcPr>
            <w:tcW w:w="1559" w:type="dxa"/>
            <w:shd w:val="clear" w:color="auto" w:fill="auto"/>
            <w:vAlign w:val="center"/>
          </w:tcPr>
          <w:p w:rsidR="00556A44" w:rsidRPr="00AD0E73" w:rsidRDefault="00556A44" w:rsidP="004F795A">
            <w:pPr>
              <w:jc w:val="center"/>
              <w:rPr>
                <w:sz w:val="24"/>
                <w:szCs w:val="24"/>
              </w:rPr>
            </w:pPr>
            <w:r>
              <w:rPr>
                <w:sz w:val="24"/>
                <w:szCs w:val="24"/>
              </w:rPr>
              <w:t>5.05</w:t>
            </w:r>
          </w:p>
        </w:tc>
        <w:tc>
          <w:tcPr>
            <w:tcW w:w="1701" w:type="dxa"/>
            <w:vMerge w:val="restart"/>
            <w:shd w:val="clear" w:color="auto" w:fill="auto"/>
            <w:vAlign w:val="center"/>
          </w:tcPr>
          <w:p w:rsidR="00556A44" w:rsidRPr="00AD0E73" w:rsidRDefault="00556A44" w:rsidP="004F795A">
            <w:pPr>
              <w:jc w:val="both"/>
              <w:rPr>
                <w:b/>
                <w:sz w:val="24"/>
                <w:szCs w:val="24"/>
              </w:rPr>
            </w:pPr>
            <w:r>
              <w:rPr>
                <w:b/>
                <w:sz w:val="24"/>
                <w:szCs w:val="24"/>
              </w:rPr>
              <w:t>29.04</w:t>
            </w:r>
          </w:p>
        </w:tc>
      </w:tr>
      <w:tr w:rsidR="00556A44" w:rsidRPr="00AD0E73" w:rsidTr="00AD0E73">
        <w:trPr>
          <w:trHeight w:val="319"/>
        </w:trPr>
        <w:tc>
          <w:tcPr>
            <w:tcW w:w="851" w:type="dxa"/>
            <w:shd w:val="clear" w:color="auto" w:fill="auto"/>
          </w:tcPr>
          <w:p w:rsidR="00556A44" w:rsidRPr="00AD0E73" w:rsidRDefault="00556A44" w:rsidP="004F795A">
            <w:pPr>
              <w:snapToGrid w:val="0"/>
              <w:spacing w:line="276" w:lineRule="auto"/>
              <w:jc w:val="both"/>
              <w:rPr>
                <w:sz w:val="24"/>
                <w:szCs w:val="24"/>
                <w:lang w:eastAsia="en-US"/>
              </w:rPr>
            </w:pPr>
            <w:r>
              <w:rPr>
                <w:sz w:val="24"/>
                <w:szCs w:val="24"/>
                <w:lang w:eastAsia="en-US"/>
              </w:rPr>
              <w:t>93</w:t>
            </w:r>
          </w:p>
        </w:tc>
        <w:tc>
          <w:tcPr>
            <w:tcW w:w="4962" w:type="dxa"/>
            <w:shd w:val="clear" w:color="auto" w:fill="auto"/>
          </w:tcPr>
          <w:p w:rsidR="00556A44" w:rsidRPr="00AD0E73" w:rsidRDefault="00556A44" w:rsidP="004F795A">
            <w:pPr>
              <w:rPr>
                <w:rFonts w:eastAsia="Calibri"/>
                <w:sz w:val="24"/>
                <w:szCs w:val="24"/>
                <w:lang w:val="tt-RU"/>
              </w:rPr>
            </w:pPr>
            <w:r w:rsidRPr="00AD0E73">
              <w:rPr>
                <w:rFonts w:eastAsia="Calibri"/>
                <w:sz w:val="24"/>
                <w:szCs w:val="24"/>
                <w:lang w:val="tt-RU"/>
              </w:rPr>
              <w:t>Русская народная сказка “Болтливая баба”</w:t>
            </w:r>
          </w:p>
        </w:tc>
        <w:tc>
          <w:tcPr>
            <w:tcW w:w="1559" w:type="dxa"/>
            <w:shd w:val="clear" w:color="auto" w:fill="auto"/>
          </w:tcPr>
          <w:p w:rsidR="00556A44" w:rsidRPr="00AD0E73" w:rsidRDefault="00556A44" w:rsidP="004F795A">
            <w:pPr>
              <w:jc w:val="center"/>
              <w:rPr>
                <w:sz w:val="24"/>
                <w:szCs w:val="24"/>
              </w:rPr>
            </w:pPr>
            <w:r w:rsidRPr="00AD0E73">
              <w:rPr>
                <w:sz w:val="24"/>
                <w:szCs w:val="24"/>
              </w:rPr>
              <w:t>1</w:t>
            </w:r>
          </w:p>
        </w:tc>
        <w:tc>
          <w:tcPr>
            <w:tcW w:w="1559" w:type="dxa"/>
            <w:shd w:val="clear" w:color="auto" w:fill="auto"/>
            <w:vAlign w:val="center"/>
          </w:tcPr>
          <w:p w:rsidR="00556A44" w:rsidRPr="00AD0E73" w:rsidRDefault="00556A44" w:rsidP="004F795A">
            <w:pPr>
              <w:jc w:val="center"/>
              <w:rPr>
                <w:sz w:val="24"/>
                <w:szCs w:val="24"/>
              </w:rPr>
            </w:pPr>
            <w:r>
              <w:rPr>
                <w:sz w:val="24"/>
                <w:szCs w:val="24"/>
              </w:rPr>
              <w:t>6.05</w:t>
            </w:r>
          </w:p>
        </w:tc>
        <w:tc>
          <w:tcPr>
            <w:tcW w:w="1701" w:type="dxa"/>
            <w:vMerge/>
            <w:shd w:val="clear" w:color="auto" w:fill="auto"/>
            <w:vAlign w:val="center"/>
          </w:tcPr>
          <w:p w:rsidR="00556A44" w:rsidRPr="00AD0E73" w:rsidRDefault="00556A44" w:rsidP="004F795A">
            <w:pPr>
              <w:jc w:val="both"/>
              <w:rPr>
                <w:b/>
                <w:sz w:val="24"/>
                <w:szCs w:val="24"/>
              </w:rPr>
            </w:pPr>
          </w:p>
        </w:tc>
      </w:tr>
      <w:tr w:rsidR="00683CE4" w:rsidRPr="00AD0E73" w:rsidTr="00AD0E73">
        <w:trPr>
          <w:trHeight w:val="319"/>
        </w:trPr>
        <w:tc>
          <w:tcPr>
            <w:tcW w:w="851" w:type="dxa"/>
            <w:shd w:val="clear" w:color="auto" w:fill="auto"/>
          </w:tcPr>
          <w:p w:rsidR="00683CE4" w:rsidRDefault="00683CE4" w:rsidP="004F795A">
            <w:pPr>
              <w:snapToGrid w:val="0"/>
              <w:spacing w:line="276" w:lineRule="auto"/>
              <w:jc w:val="both"/>
              <w:rPr>
                <w:sz w:val="24"/>
                <w:szCs w:val="24"/>
                <w:lang w:eastAsia="en-US"/>
              </w:rPr>
            </w:pPr>
            <w:r>
              <w:rPr>
                <w:sz w:val="24"/>
                <w:szCs w:val="24"/>
                <w:lang w:eastAsia="en-US"/>
              </w:rPr>
              <w:t>94</w:t>
            </w:r>
          </w:p>
          <w:p w:rsidR="00683CE4" w:rsidRPr="00AD0E73" w:rsidRDefault="00683CE4" w:rsidP="004F795A">
            <w:pPr>
              <w:snapToGrid w:val="0"/>
              <w:spacing w:line="276" w:lineRule="auto"/>
              <w:jc w:val="both"/>
              <w:rPr>
                <w:sz w:val="24"/>
                <w:szCs w:val="24"/>
                <w:lang w:eastAsia="en-US"/>
              </w:rPr>
            </w:pPr>
          </w:p>
        </w:tc>
        <w:tc>
          <w:tcPr>
            <w:tcW w:w="4962" w:type="dxa"/>
            <w:shd w:val="clear" w:color="auto" w:fill="auto"/>
          </w:tcPr>
          <w:p w:rsidR="00683CE4" w:rsidRPr="00AD0E73" w:rsidRDefault="00683CE4" w:rsidP="004F795A">
            <w:pPr>
              <w:rPr>
                <w:sz w:val="24"/>
                <w:szCs w:val="24"/>
              </w:rPr>
            </w:pPr>
            <w:r w:rsidRPr="00AD0E73">
              <w:rPr>
                <w:sz w:val="24"/>
                <w:szCs w:val="24"/>
              </w:rPr>
              <w:t>А.Линдгрен “Как Эмиль угодил головой в супницу”. Вопросы по тексту. Анализ авторского замысла</w:t>
            </w:r>
          </w:p>
        </w:tc>
        <w:tc>
          <w:tcPr>
            <w:tcW w:w="1559" w:type="dxa"/>
            <w:shd w:val="clear" w:color="auto" w:fill="auto"/>
          </w:tcPr>
          <w:p w:rsidR="00683CE4" w:rsidRPr="00AD0E73" w:rsidRDefault="00683CE4" w:rsidP="004F795A">
            <w:pPr>
              <w:jc w:val="center"/>
              <w:rPr>
                <w:sz w:val="24"/>
                <w:szCs w:val="24"/>
              </w:rPr>
            </w:pPr>
            <w:r w:rsidRPr="00AD0E73">
              <w:rPr>
                <w:sz w:val="24"/>
                <w:szCs w:val="24"/>
              </w:rPr>
              <w:t>1</w:t>
            </w:r>
          </w:p>
        </w:tc>
        <w:tc>
          <w:tcPr>
            <w:tcW w:w="1559" w:type="dxa"/>
            <w:vMerge w:val="restart"/>
            <w:shd w:val="clear" w:color="auto" w:fill="auto"/>
            <w:vAlign w:val="center"/>
          </w:tcPr>
          <w:p w:rsidR="00683CE4" w:rsidRPr="00AD0E73" w:rsidRDefault="00683CE4" w:rsidP="004F795A">
            <w:pPr>
              <w:jc w:val="center"/>
              <w:rPr>
                <w:sz w:val="24"/>
                <w:szCs w:val="24"/>
              </w:rPr>
            </w:pPr>
            <w:r>
              <w:rPr>
                <w:sz w:val="24"/>
                <w:szCs w:val="24"/>
              </w:rPr>
              <w:t>10.05</w:t>
            </w:r>
          </w:p>
          <w:p w:rsidR="00683CE4" w:rsidRPr="00AD0E73" w:rsidRDefault="00683CE4" w:rsidP="004F795A">
            <w:pPr>
              <w:jc w:val="center"/>
              <w:rPr>
                <w:sz w:val="24"/>
                <w:szCs w:val="24"/>
              </w:rPr>
            </w:pPr>
            <w:r>
              <w:rPr>
                <w:sz w:val="24"/>
                <w:szCs w:val="24"/>
              </w:rPr>
              <w:t>12.05</w:t>
            </w:r>
          </w:p>
        </w:tc>
        <w:tc>
          <w:tcPr>
            <w:tcW w:w="1701" w:type="dxa"/>
            <w:shd w:val="clear" w:color="auto" w:fill="auto"/>
            <w:vAlign w:val="center"/>
          </w:tcPr>
          <w:p w:rsidR="00683CE4" w:rsidRPr="00AD0E73" w:rsidRDefault="00683CE4" w:rsidP="004F795A">
            <w:pPr>
              <w:jc w:val="both"/>
              <w:rPr>
                <w:b/>
                <w:sz w:val="24"/>
                <w:szCs w:val="24"/>
              </w:rPr>
            </w:pPr>
          </w:p>
        </w:tc>
      </w:tr>
      <w:tr w:rsidR="00683CE4" w:rsidRPr="00AD0E73" w:rsidTr="00AD0E73">
        <w:trPr>
          <w:trHeight w:val="319"/>
        </w:trPr>
        <w:tc>
          <w:tcPr>
            <w:tcW w:w="851" w:type="dxa"/>
            <w:shd w:val="clear" w:color="auto" w:fill="auto"/>
          </w:tcPr>
          <w:p w:rsidR="00683CE4" w:rsidRPr="00AD0E73" w:rsidRDefault="00683CE4" w:rsidP="004F795A">
            <w:pPr>
              <w:snapToGrid w:val="0"/>
              <w:spacing w:line="276" w:lineRule="auto"/>
              <w:jc w:val="both"/>
              <w:rPr>
                <w:sz w:val="24"/>
                <w:szCs w:val="24"/>
                <w:lang w:eastAsia="en-US"/>
              </w:rPr>
            </w:pPr>
            <w:r>
              <w:rPr>
                <w:sz w:val="24"/>
                <w:szCs w:val="24"/>
                <w:lang w:eastAsia="en-US"/>
              </w:rPr>
              <w:t>95</w:t>
            </w:r>
          </w:p>
        </w:tc>
        <w:tc>
          <w:tcPr>
            <w:tcW w:w="4962" w:type="dxa"/>
            <w:shd w:val="clear" w:color="auto" w:fill="auto"/>
          </w:tcPr>
          <w:p w:rsidR="00683CE4" w:rsidRPr="00AD0E73" w:rsidRDefault="00683CE4" w:rsidP="00194244">
            <w:pPr>
              <w:rPr>
                <w:sz w:val="24"/>
                <w:szCs w:val="24"/>
              </w:rPr>
            </w:pPr>
            <w:r w:rsidRPr="00AD0E73">
              <w:rPr>
                <w:sz w:val="24"/>
                <w:szCs w:val="24"/>
              </w:rPr>
              <w:t xml:space="preserve">А.Линдгрен “Как Эмиль угодил головой в супницу”. </w:t>
            </w:r>
            <w:r>
              <w:rPr>
                <w:sz w:val="24"/>
                <w:szCs w:val="24"/>
              </w:rPr>
              <w:t>Составление плана.</w:t>
            </w:r>
          </w:p>
        </w:tc>
        <w:tc>
          <w:tcPr>
            <w:tcW w:w="1559" w:type="dxa"/>
            <w:shd w:val="clear" w:color="auto" w:fill="auto"/>
          </w:tcPr>
          <w:p w:rsidR="00683CE4" w:rsidRPr="00AD0E73" w:rsidRDefault="00683CE4" w:rsidP="004F795A">
            <w:pPr>
              <w:jc w:val="center"/>
              <w:rPr>
                <w:sz w:val="24"/>
                <w:szCs w:val="24"/>
              </w:rPr>
            </w:pPr>
            <w:r w:rsidRPr="00AD0E73">
              <w:rPr>
                <w:sz w:val="24"/>
                <w:szCs w:val="24"/>
              </w:rPr>
              <w:t>1</w:t>
            </w:r>
          </w:p>
        </w:tc>
        <w:tc>
          <w:tcPr>
            <w:tcW w:w="1559" w:type="dxa"/>
            <w:vMerge/>
            <w:shd w:val="clear" w:color="auto" w:fill="auto"/>
            <w:vAlign w:val="center"/>
          </w:tcPr>
          <w:p w:rsidR="00683CE4" w:rsidRPr="00AD0E73" w:rsidRDefault="00683CE4" w:rsidP="004F795A">
            <w:pPr>
              <w:jc w:val="center"/>
              <w:rPr>
                <w:sz w:val="24"/>
                <w:szCs w:val="24"/>
              </w:rPr>
            </w:pPr>
          </w:p>
        </w:tc>
        <w:tc>
          <w:tcPr>
            <w:tcW w:w="1701" w:type="dxa"/>
            <w:shd w:val="clear" w:color="auto" w:fill="auto"/>
            <w:vAlign w:val="center"/>
          </w:tcPr>
          <w:p w:rsidR="00683CE4" w:rsidRPr="00AD0E73" w:rsidRDefault="00683CE4" w:rsidP="004F795A">
            <w:pPr>
              <w:jc w:val="both"/>
              <w:rPr>
                <w:b/>
                <w:sz w:val="24"/>
                <w:szCs w:val="24"/>
              </w:rPr>
            </w:pPr>
            <w:r>
              <w:rPr>
                <w:b/>
                <w:sz w:val="24"/>
                <w:szCs w:val="24"/>
              </w:rPr>
              <w:t>12.05</w:t>
            </w:r>
          </w:p>
        </w:tc>
      </w:tr>
      <w:tr w:rsidR="00D55B8F" w:rsidRPr="00AD0E73" w:rsidTr="0092035C">
        <w:trPr>
          <w:trHeight w:val="1145"/>
        </w:trPr>
        <w:tc>
          <w:tcPr>
            <w:tcW w:w="851" w:type="dxa"/>
            <w:shd w:val="clear" w:color="auto" w:fill="auto"/>
          </w:tcPr>
          <w:p w:rsidR="00D55B8F" w:rsidRPr="00AD0E73" w:rsidRDefault="00D55B8F" w:rsidP="004F795A">
            <w:pPr>
              <w:snapToGrid w:val="0"/>
              <w:jc w:val="both"/>
              <w:rPr>
                <w:sz w:val="24"/>
                <w:szCs w:val="24"/>
                <w:lang w:eastAsia="en-US"/>
              </w:rPr>
            </w:pPr>
            <w:r>
              <w:rPr>
                <w:sz w:val="24"/>
                <w:szCs w:val="24"/>
                <w:lang w:eastAsia="en-US"/>
              </w:rPr>
              <w:t>96</w:t>
            </w:r>
          </w:p>
        </w:tc>
        <w:tc>
          <w:tcPr>
            <w:tcW w:w="4962" w:type="dxa"/>
            <w:shd w:val="clear" w:color="auto" w:fill="auto"/>
          </w:tcPr>
          <w:p w:rsidR="00D55B8F" w:rsidRPr="00AD0E73" w:rsidRDefault="00D55B8F" w:rsidP="004F795A">
            <w:pPr>
              <w:spacing w:line="276" w:lineRule="auto"/>
              <w:rPr>
                <w:sz w:val="24"/>
                <w:szCs w:val="24"/>
              </w:rPr>
            </w:pPr>
            <w:r w:rsidRPr="00AD0E73">
              <w:rPr>
                <w:rFonts w:eastAsia="Calibri"/>
                <w:sz w:val="24"/>
                <w:szCs w:val="24"/>
                <w:lang w:val="tt-RU"/>
              </w:rPr>
              <w:t>С.Маршак  “ Про двух соседей”</w:t>
            </w:r>
            <w:r>
              <w:rPr>
                <w:rFonts w:eastAsia="Calibri"/>
                <w:sz w:val="24"/>
                <w:szCs w:val="24"/>
                <w:lang w:val="tt-RU"/>
              </w:rPr>
              <w:t>,</w:t>
            </w:r>
          </w:p>
          <w:p w:rsidR="00D55B8F" w:rsidRPr="00AD0E73" w:rsidRDefault="00D55B8F" w:rsidP="004F795A">
            <w:pPr>
              <w:rPr>
                <w:sz w:val="24"/>
                <w:szCs w:val="24"/>
              </w:rPr>
            </w:pPr>
            <w:r w:rsidRPr="00AD0E73">
              <w:rPr>
                <w:rFonts w:eastAsia="Calibri"/>
                <w:sz w:val="24"/>
                <w:szCs w:val="24"/>
                <w:lang w:val="tt-RU"/>
              </w:rPr>
              <w:t xml:space="preserve"> “Старуха,  дверь закрой”. Выявление авторского отношения к герою на основе имени, авторских помет</w:t>
            </w:r>
          </w:p>
        </w:tc>
        <w:tc>
          <w:tcPr>
            <w:tcW w:w="1559" w:type="dxa"/>
            <w:shd w:val="clear" w:color="auto" w:fill="auto"/>
          </w:tcPr>
          <w:p w:rsidR="00D55B8F" w:rsidRPr="00AD0E73" w:rsidRDefault="00D55B8F" w:rsidP="004F795A">
            <w:pPr>
              <w:jc w:val="center"/>
              <w:rPr>
                <w:sz w:val="24"/>
                <w:szCs w:val="24"/>
              </w:rPr>
            </w:pPr>
            <w:r w:rsidRPr="00AD0E73">
              <w:rPr>
                <w:sz w:val="24"/>
                <w:szCs w:val="24"/>
              </w:rPr>
              <w:t>1</w:t>
            </w:r>
          </w:p>
          <w:p w:rsidR="00D55B8F" w:rsidRPr="00AD0E73" w:rsidRDefault="00D55B8F" w:rsidP="004F795A">
            <w:pPr>
              <w:jc w:val="center"/>
              <w:rPr>
                <w:sz w:val="24"/>
                <w:szCs w:val="24"/>
              </w:rPr>
            </w:pPr>
          </w:p>
        </w:tc>
        <w:tc>
          <w:tcPr>
            <w:tcW w:w="1559" w:type="dxa"/>
            <w:shd w:val="clear" w:color="auto" w:fill="auto"/>
            <w:vAlign w:val="center"/>
          </w:tcPr>
          <w:p w:rsidR="00D55B8F" w:rsidRPr="00AD0E73" w:rsidRDefault="00D55B8F" w:rsidP="00B952CB">
            <w:pPr>
              <w:rPr>
                <w:sz w:val="24"/>
                <w:szCs w:val="24"/>
              </w:rPr>
            </w:pPr>
            <w:r>
              <w:rPr>
                <w:sz w:val="24"/>
                <w:szCs w:val="24"/>
              </w:rPr>
              <w:t xml:space="preserve">      13.05</w:t>
            </w:r>
          </w:p>
        </w:tc>
        <w:tc>
          <w:tcPr>
            <w:tcW w:w="1701" w:type="dxa"/>
            <w:vMerge w:val="restart"/>
            <w:shd w:val="clear" w:color="auto" w:fill="auto"/>
            <w:vAlign w:val="center"/>
          </w:tcPr>
          <w:p w:rsidR="00D55B8F" w:rsidRPr="00AD0E73" w:rsidRDefault="00D55B8F" w:rsidP="004F795A">
            <w:pPr>
              <w:jc w:val="both"/>
              <w:rPr>
                <w:b/>
                <w:sz w:val="24"/>
                <w:szCs w:val="24"/>
              </w:rPr>
            </w:pPr>
            <w:r>
              <w:rPr>
                <w:b/>
                <w:sz w:val="24"/>
                <w:szCs w:val="24"/>
              </w:rPr>
              <w:t>17.05</w:t>
            </w:r>
          </w:p>
        </w:tc>
      </w:tr>
      <w:tr w:rsidR="00D55B8F" w:rsidRPr="00AD0E73" w:rsidTr="00AD0E73">
        <w:trPr>
          <w:trHeight w:val="319"/>
        </w:trPr>
        <w:tc>
          <w:tcPr>
            <w:tcW w:w="851" w:type="dxa"/>
            <w:shd w:val="clear" w:color="auto" w:fill="auto"/>
          </w:tcPr>
          <w:p w:rsidR="00D55B8F" w:rsidRPr="00AD0E73" w:rsidRDefault="00D55B8F" w:rsidP="004F795A">
            <w:pPr>
              <w:snapToGrid w:val="0"/>
              <w:spacing w:line="276" w:lineRule="auto"/>
              <w:jc w:val="both"/>
              <w:rPr>
                <w:sz w:val="24"/>
                <w:szCs w:val="24"/>
                <w:lang w:eastAsia="en-US"/>
              </w:rPr>
            </w:pPr>
            <w:r>
              <w:rPr>
                <w:sz w:val="24"/>
                <w:szCs w:val="24"/>
                <w:lang w:eastAsia="en-US"/>
              </w:rPr>
              <w:t>97</w:t>
            </w:r>
          </w:p>
        </w:tc>
        <w:tc>
          <w:tcPr>
            <w:tcW w:w="4962" w:type="dxa"/>
            <w:shd w:val="clear" w:color="auto" w:fill="auto"/>
          </w:tcPr>
          <w:p w:rsidR="00D55B8F" w:rsidRPr="00AD0E73" w:rsidRDefault="00D55B8F" w:rsidP="004F795A">
            <w:pPr>
              <w:spacing w:line="276" w:lineRule="auto"/>
              <w:rPr>
                <w:sz w:val="24"/>
                <w:szCs w:val="24"/>
              </w:rPr>
            </w:pPr>
            <w:r w:rsidRPr="00AD0E73">
              <w:rPr>
                <w:rFonts w:eastAsia="Calibri"/>
                <w:sz w:val="24"/>
                <w:szCs w:val="24"/>
                <w:lang w:val="tt-RU"/>
              </w:rPr>
              <w:t>М.Зощенко “Великие путешественники</w:t>
            </w:r>
          </w:p>
        </w:tc>
        <w:tc>
          <w:tcPr>
            <w:tcW w:w="1559" w:type="dxa"/>
            <w:shd w:val="clear" w:color="auto" w:fill="auto"/>
          </w:tcPr>
          <w:p w:rsidR="00D55B8F" w:rsidRPr="00AD0E73" w:rsidRDefault="00D55B8F" w:rsidP="004F795A">
            <w:pPr>
              <w:jc w:val="center"/>
              <w:rPr>
                <w:sz w:val="24"/>
                <w:szCs w:val="24"/>
              </w:rPr>
            </w:pPr>
            <w:r w:rsidRPr="00AD0E73">
              <w:rPr>
                <w:sz w:val="24"/>
                <w:szCs w:val="24"/>
              </w:rPr>
              <w:t>1</w:t>
            </w:r>
          </w:p>
        </w:tc>
        <w:tc>
          <w:tcPr>
            <w:tcW w:w="1559" w:type="dxa"/>
            <w:shd w:val="clear" w:color="auto" w:fill="auto"/>
            <w:vAlign w:val="center"/>
          </w:tcPr>
          <w:p w:rsidR="00D55B8F" w:rsidRPr="00AD0E73" w:rsidRDefault="00D55B8F" w:rsidP="00B952CB">
            <w:pPr>
              <w:jc w:val="center"/>
              <w:rPr>
                <w:sz w:val="24"/>
                <w:szCs w:val="24"/>
              </w:rPr>
            </w:pPr>
            <w:r>
              <w:rPr>
                <w:sz w:val="24"/>
                <w:szCs w:val="24"/>
              </w:rPr>
              <w:t>17.05</w:t>
            </w:r>
          </w:p>
        </w:tc>
        <w:tc>
          <w:tcPr>
            <w:tcW w:w="1701" w:type="dxa"/>
            <w:vMerge/>
            <w:shd w:val="clear" w:color="auto" w:fill="auto"/>
            <w:vAlign w:val="center"/>
          </w:tcPr>
          <w:p w:rsidR="00D55B8F" w:rsidRPr="00AD0E73" w:rsidRDefault="00D55B8F"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98</w:t>
            </w:r>
          </w:p>
        </w:tc>
        <w:tc>
          <w:tcPr>
            <w:tcW w:w="4962" w:type="dxa"/>
            <w:shd w:val="clear" w:color="auto" w:fill="auto"/>
            <w:vAlign w:val="bottom"/>
          </w:tcPr>
          <w:p w:rsidR="000A207D" w:rsidRPr="00AD0E73" w:rsidRDefault="000A207D" w:rsidP="004F795A">
            <w:pPr>
              <w:spacing w:line="211" w:lineRule="exact"/>
              <w:rPr>
                <w:sz w:val="24"/>
                <w:szCs w:val="24"/>
              </w:rPr>
            </w:pPr>
            <w:r w:rsidRPr="00AD0E73">
              <w:rPr>
                <w:sz w:val="24"/>
                <w:szCs w:val="24"/>
              </w:rPr>
              <w:t>М. Зощенко «Великие путешественники». Чтение вслух. Использование выразительных средств: интонации, темпа речи, тембра голоса, паузы.</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19</w:t>
            </w:r>
            <w:r w:rsidR="005E1046">
              <w:rPr>
                <w:sz w:val="24"/>
                <w:szCs w:val="24"/>
              </w:rPr>
              <w:t>.05</w:t>
            </w:r>
          </w:p>
        </w:tc>
        <w:tc>
          <w:tcPr>
            <w:tcW w:w="1701" w:type="dxa"/>
            <w:shd w:val="clear" w:color="auto" w:fill="auto"/>
            <w:vAlign w:val="center"/>
          </w:tcPr>
          <w:p w:rsidR="000A207D" w:rsidRPr="00AD0E73" w:rsidRDefault="007638FA" w:rsidP="004F795A">
            <w:pPr>
              <w:jc w:val="both"/>
              <w:rPr>
                <w:b/>
                <w:sz w:val="24"/>
                <w:szCs w:val="24"/>
              </w:rPr>
            </w:pPr>
            <w:r>
              <w:rPr>
                <w:b/>
                <w:sz w:val="24"/>
                <w:szCs w:val="24"/>
              </w:rPr>
              <w:t>19.05</w:t>
            </w:r>
          </w:p>
        </w:tc>
      </w:tr>
      <w:tr w:rsidR="000A207D" w:rsidRPr="00AD0E73" w:rsidTr="00AD0E73">
        <w:trPr>
          <w:trHeight w:val="319"/>
        </w:trPr>
        <w:tc>
          <w:tcPr>
            <w:tcW w:w="851" w:type="dxa"/>
            <w:shd w:val="clear" w:color="auto" w:fill="auto"/>
          </w:tcPr>
          <w:p w:rsidR="000A207D" w:rsidRPr="00AD0E73" w:rsidRDefault="004F795A" w:rsidP="004F795A">
            <w:pPr>
              <w:snapToGrid w:val="0"/>
              <w:spacing w:line="276" w:lineRule="auto"/>
              <w:jc w:val="both"/>
              <w:rPr>
                <w:sz w:val="24"/>
                <w:szCs w:val="24"/>
                <w:lang w:eastAsia="en-US"/>
              </w:rPr>
            </w:pPr>
            <w:r>
              <w:rPr>
                <w:sz w:val="24"/>
                <w:szCs w:val="24"/>
                <w:lang w:eastAsia="en-US"/>
              </w:rPr>
              <w:t>9</w:t>
            </w:r>
            <w:r w:rsidR="00047CD9">
              <w:rPr>
                <w:sz w:val="24"/>
                <w:szCs w:val="24"/>
                <w:lang w:eastAsia="en-US"/>
              </w:rPr>
              <w:t>9</w:t>
            </w:r>
          </w:p>
        </w:tc>
        <w:tc>
          <w:tcPr>
            <w:tcW w:w="4962" w:type="dxa"/>
            <w:shd w:val="clear" w:color="auto" w:fill="auto"/>
          </w:tcPr>
          <w:p w:rsidR="000A207D" w:rsidRPr="00AD0E73" w:rsidRDefault="000A207D" w:rsidP="006D0177">
            <w:pPr>
              <w:rPr>
                <w:rFonts w:eastAsia="Calibri"/>
                <w:sz w:val="24"/>
                <w:szCs w:val="24"/>
                <w:lang w:val="tt-RU"/>
              </w:rPr>
            </w:pPr>
            <w:r w:rsidRPr="00AD0E73">
              <w:rPr>
                <w:rFonts w:eastAsia="Calibri"/>
                <w:b/>
                <w:sz w:val="24"/>
                <w:szCs w:val="24"/>
                <w:lang w:val="tt-RU"/>
              </w:rPr>
              <w:t>Итоговая проверочная работа</w:t>
            </w:r>
            <w:r w:rsidR="006D0177">
              <w:rPr>
                <w:rFonts w:eastAsia="Calibri"/>
                <w:b/>
                <w:sz w:val="24"/>
                <w:szCs w:val="24"/>
                <w:lang w:val="tt-RU"/>
              </w:rPr>
              <w:t>.</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20</w:t>
            </w:r>
            <w:r w:rsidR="00DC6332">
              <w:rPr>
                <w:sz w:val="24"/>
                <w:szCs w:val="24"/>
              </w:rPr>
              <w:t>.05</w:t>
            </w:r>
          </w:p>
        </w:tc>
        <w:tc>
          <w:tcPr>
            <w:tcW w:w="1701" w:type="dxa"/>
            <w:shd w:val="clear" w:color="auto" w:fill="auto"/>
            <w:vAlign w:val="center"/>
          </w:tcPr>
          <w:p w:rsidR="000A207D" w:rsidRPr="00AD0E73" w:rsidRDefault="00AD6970" w:rsidP="004F795A">
            <w:pPr>
              <w:jc w:val="both"/>
              <w:rPr>
                <w:b/>
                <w:sz w:val="24"/>
                <w:szCs w:val="24"/>
              </w:rPr>
            </w:pPr>
            <w:r>
              <w:rPr>
                <w:b/>
                <w:sz w:val="24"/>
                <w:szCs w:val="24"/>
              </w:rPr>
              <w:t>20.05</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100</w:t>
            </w:r>
          </w:p>
        </w:tc>
        <w:tc>
          <w:tcPr>
            <w:tcW w:w="4962" w:type="dxa"/>
            <w:shd w:val="clear" w:color="auto" w:fill="auto"/>
          </w:tcPr>
          <w:p w:rsidR="000A207D" w:rsidRPr="00AD0E73" w:rsidRDefault="000A207D" w:rsidP="004F795A">
            <w:pPr>
              <w:rPr>
                <w:rFonts w:eastAsia="Calibri"/>
                <w:sz w:val="24"/>
                <w:szCs w:val="24"/>
                <w:lang w:val="tt-RU"/>
              </w:rPr>
            </w:pPr>
            <w:bookmarkStart w:id="0" w:name="_GoBack"/>
            <w:r w:rsidRPr="00AD0E73">
              <w:rPr>
                <w:rFonts w:eastAsia="Calibri"/>
                <w:b/>
                <w:sz w:val="24"/>
                <w:szCs w:val="24"/>
                <w:lang w:val="tt-RU"/>
              </w:rPr>
              <w:t xml:space="preserve">Итоговая проверка техники чтения </w:t>
            </w:r>
            <w:bookmarkEnd w:id="0"/>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24</w:t>
            </w:r>
            <w:r w:rsidR="00DC6332">
              <w:rPr>
                <w:sz w:val="24"/>
                <w:szCs w:val="24"/>
              </w:rPr>
              <w:t>.05</w:t>
            </w:r>
          </w:p>
        </w:tc>
        <w:tc>
          <w:tcPr>
            <w:tcW w:w="1701" w:type="dxa"/>
            <w:shd w:val="clear" w:color="auto" w:fill="auto"/>
            <w:vAlign w:val="center"/>
          </w:tcPr>
          <w:p w:rsidR="000A207D" w:rsidRPr="00AD0E73" w:rsidRDefault="00914000" w:rsidP="004F795A">
            <w:pPr>
              <w:jc w:val="both"/>
              <w:rPr>
                <w:b/>
                <w:sz w:val="24"/>
                <w:szCs w:val="24"/>
              </w:rPr>
            </w:pPr>
            <w:r>
              <w:rPr>
                <w:b/>
                <w:sz w:val="24"/>
                <w:szCs w:val="24"/>
              </w:rPr>
              <w:t>24.05</w:t>
            </w: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101</w:t>
            </w:r>
          </w:p>
        </w:tc>
        <w:tc>
          <w:tcPr>
            <w:tcW w:w="4962" w:type="dxa"/>
            <w:shd w:val="clear" w:color="auto" w:fill="auto"/>
          </w:tcPr>
          <w:p w:rsidR="000A207D" w:rsidRPr="00AD0E73" w:rsidRDefault="000A207D" w:rsidP="004F795A">
            <w:pPr>
              <w:rPr>
                <w:sz w:val="24"/>
                <w:szCs w:val="24"/>
              </w:rPr>
            </w:pPr>
            <w:r w:rsidRPr="00AD0E73">
              <w:rPr>
                <w:sz w:val="24"/>
                <w:szCs w:val="24"/>
              </w:rPr>
              <w:t>Картинная галерея. Серебрякова  “За обедом”.</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6F68B6" w:rsidP="00B952CB">
            <w:pPr>
              <w:jc w:val="center"/>
              <w:rPr>
                <w:sz w:val="24"/>
                <w:szCs w:val="24"/>
              </w:rPr>
            </w:pPr>
            <w:r>
              <w:rPr>
                <w:sz w:val="24"/>
                <w:szCs w:val="24"/>
              </w:rPr>
              <w:t>26</w:t>
            </w:r>
            <w:r w:rsidR="00DC6332">
              <w:rPr>
                <w:sz w:val="24"/>
                <w:szCs w:val="24"/>
              </w:rPr>
              <w:t>.05</w:t>
            </w:r>
          </w:p>
        </w:tc>
        <w:tc>
          <w:tcPr>
            <w:tcW w:w="1701" w:type="dxa"/>
            <w:shd w:val="clear" w:color="auto" w:fill="auto"/>
            <w:vAlign w:val="center"/>
          </w:tcPr>
          <w:p w:rsidR="000A207D" w:rsidRPr="00AD0E73" w:rsidRDefault="000A207D" w:rsidP="004F795A">
            <w:pPr>
              <w:jc w:val="both"/>
              <w:rPr>
                <w:b/>
                <w:sz w:val="24"/>
                <w:szCs w:val="24"/>
              </w:rPr>
            </w:pPr>
          </w:p>
        </w:tc>
      </w:tr>
      <w:tr w:rsidR="000A207D" w:rsidRPr="00AD0E73" w:rsidTr="00AD0E73">
        <w:trPr>
          <w:trHeight w:val="319"/>
        </w:trPr>
        <w:tc>
          <w:tcPr>
            <w:tcW w:w="851" w:type="dxa"/>
            <w:shd w:val="clear" w:color="auto" w:fill="auto"/>
          </w:tcPr>
          <w:p w:rsidR="000A207D" w:rsidRPr="00AD0E73" w:rsidRDefault="00047CD9" w:rsidP="004F795A">
            <w:pPr>
              <w:snapToGrid w:val="0"/>
              <w:spacing w:line="276" w:lineRule="auto"/>
              <w:jc w:val="both"/>
              <w:rPr>
                <w:sz w:val="24"/>
                <w:szCs w:val="24"/>
                <w:lang w:eastAsia="en-US"/>
              </w:rPr>
            </w:pPr>
            <w:r>
              <w:rPr>
                <w:sz w:val="24"/>
                <w:szCs w:val="24"/>
                <w:lang w:eastAsia="en-US"/>
              </w:rPr>
              <w:t>102</w:t>
            </w:r>
          </w:p>
        </w:tc>
        <w:tc>
          <w:tcPr>
            <w:tcW w:w="4962" w:type="dxa"/>
            <w:shd w:val="clear" w:color="auto" w:fill="auto"/>
          </w:tcPr>
          <w:p w:rsidR="000A207D" w:rsidRDefault="000A207D" w:rsidP="004F795A">
            <w:pPr>
              <w:spacing w:line="276" w:lineRule="auto"/>
              <w:rPr>
                <w:sz w:val="24"/>
                <w:szCs w:val="24"/>
              </w:rPr>
            </w:pPr>
            <w:r w:rsidRPr="00AD0E73">
              <w:rPr>
                <w:b/>
                <w:sz w:val="24"/>
                <w:szCs w:val="24"/>
              </w:rPr>
              <w:t>Внеклассное чтение</w:t>
            </w:r>
            <w:r w:rsidRPr="00AD0E73">
              <w:rPr>
                <w:sz w:val="24"/>
                <w:szCs w:val="24"/>
              </w:rPr>
              <w:t>. А.Линдгрен «Приключения Эмиля из Лённеберги».</w:t>
            </w:r>
          </w:p>
          <w:p w:rsidR="00807EBC" w:rsidRPr="00AD0E73" w:rsidRDefault="00807EBC" w:rsidP="004F795A">
            <w:pPr>
              <w:spacing w:line="276" w:lineRule="auto"/>
              <w:rPr>
                <w:sz w:val="24"/>
                <w:szCs w:val="24"/>
              </w:rPr>
            </w:pPr>
            <w:r>
              <w:rPr>
                <w:sz w:val="24"/>
                <w:szCs w:val="24"/>
              </w:rPr>
              <w:t>Итоговый урок.</w:t>
            </w:r>
          </w:p>
        </w:tc>
        <w:tc>
          <w:tcPr>
            <w:tcW w:w="1559" w:type="dxa"/>
            <w:shd w:val="clear" w:color="auto" w:fill="auto"/>
          </w:tcPr>
          <w:p w:rsidR="000A207D" w:rsidRPr="00AD0E73" w:rsidRDefault="000A207D" w:rsidP="004F795A">
            <w:pPr>
              <w:jc w:val="center"/>
              <w:rPr>
                <w:sz w:val="24"/>
                <w:szCs w:val="24"/>
              </w:rPr>
            </w:pPr>
            <w:r w:rsidRPr="00AD0E73">
              <w:rPr>
                <w:sz w:val="24"/>
                <w:szCs w:val="24"/>
              </w:rPr>
              <w:t>1</w:t>
            </w:r>
          </w:p>
        </w:tc>
        <w:tc>
          <w:tcPr>
            <w:tcW w:w="1559" w:type="dxa"/>
            <w:shd w:val="clear" w:color="auto" w:fill="auto"/>
            <w:vAlign w:val="center"/>
          </w:tcPr>
          <w:p w:rsidR="000A207D" w:rsidRPr="00AD0E73" w:rsidRDefault="00DC6332" w:rsidP="00B952CB">
            <w:pPr>
              <w:rPr>
                <w:sz w:val="24"/>
                <w:szCs w:val="24"/>
              </w:rPr>
            </w:pPr>
            <w:r>
              <w:rPr>
                <w:sz w:val="24"/>
                <w:szCs w:val="24"/>
              </w:rPr>
              <w:t xml:space="preserve">      2</w:t>
            </w:r>
            <w:r w:rsidR="006F68B6">
              <w:rPr>
                <w:sz w:val="24"/>
                <w:szCs w:val="24"/>
              </w:rPr>
              <w:t>7</w:t>
            </w:r>
            <w:r>
              <w:rPr>
                <w:sz w:val="24"/>
                <w:szCs w:val="24"/>
              </w:rPr>
              <w:t>.05</w:t>
            </w:r>
          </w:p>
        </w:tc>
        <w:tc>
          <w:tcPr>
            <w:tcW w:w="1701" w:type="dxa"/>
            <w:shd w:val="clear" w:color="auto" w:fill="auto"/>
            <w:vAlign w:val="center"/>
          </w:tcPr>
          <w:p w:rsidR="000A207D" w:rsidRPr="00AD0E73" w:rsidRDefault="000A207D" w:rsidP="004F795A">
            <w:pPr>
              <w:jc w:val="both"/>
              <w:rPr>
                <w:b/>
                <w:sz w:val="24"/>
                <w:szCs w:val="24"/>
              </w:rPr>
            </w:pPr>
          </w:p>
        </w:tc>
      </w:tr>
    </w:tbl>
    <w:p w:rsidR="000A207D" w:rsidRDefault="000A207D" w:rsidP="000A207D">
      <w:pPr>
        <w:pStyle w:val="Style4"/>
        <w:widowControl/>
        <w:tabs>
          <w:tab w:val="left" w:pos="1134"/>
        </w:tabs>
        <w:spacing w:line="360" w:lineRule="auto"/>
        <w:ind w:left="2330" w:firstLine="0"/>
        <w:rPr>
          <w:rStyle w:val="FontStyle43"/>
          <w:b/>
          <w:sz w:val="24"/>
          <w:szCs w:val="24"/>
        </w:rPr>
      </w:pPr>
    </w:p>
    <w:p w:rsidR="00BE379B" w:rsidRDefault="00BE379B" w:rsidP="000A207D">
      <w:pPr>
        <w:pStyle w:val="Style4"/>
        <w:widowControl/>
        <w:tabs>
          <w:tab w:val="left" w:pos="1134"/>
        </w:tabs>
        <w:spacing w:line="360" w:lineRule="auto"/>
        <w:ind w:left="2330" w:firstLine="0"/>
        <w:rPr>
          <w:rStyle w:val="FontStyle43"/>
          <w:b/>
          <w:sz w:val="24"/>
          <w:szCs w:val="24"/>
        </w:rPr>
      </w:pPr>
    </w:p>
    <w:p w:rsidR="00BE379B" w:rsidRDefault="00BE379B" w:rsidP="000A207D">
      <w:pPr>
        <w:pStyle w:val="Style4"/>
        <w:widowControl/>
        <w:tabs>
          <w:tab w:val="left" w:pos="1134"/>
        </w:tabs>
        <w:spacing w:line="360" w:lineRule="auto"/>
        <w:ind w:left="2330" w:firstLine="0"/>
        <w:rPr>
          <w:rStyle w:val="FontStyle43"/>
          <w:b/>
          <w:sz w:val="24"/>
          <w:szCs w:val="24"/>
        </w:rPr>
      </w:pPr>
    </w:p>
    <w:p w:rsidR="00BE379B" w:rsidRDefault="00BE379B" w:rsidP="000A207D">
      <w:pPr>
        <w:pStyle w:val="Style4"/>
        <w:widowControl/>
        <w:tabs>
          <w:tab w:val="left" w:pos="1134"/>
        </w:tabs>
        <w:spacing w:line="360" w:lineRule="auto"/>
        <w:ind w:left="2330" w:firstLine="0"/>
        <w:rPr>
          <w:rStyle w:val="FontStyle43"/>
          <w:b/>
          <w:sz w:val="24"/>
          <w:szCs w:val="24"/>
        </w:rPr>
      </w:pPr>
    </w:p>
    <w:p w:rsidR="00BE379B" w:rsidRDefault="00BE379B" w:rsidP="000A207D">
      <w:pPr>
        <w:pStyle w:val="Style4"/>
        <w:widowControl/>
        <w:tabs>
          <w:tab w:val="left" w:pos="1134"/>
        </w:tabs>
        <w:spacing w:line="360" w:lineRule="auto"/>
        <w:ind w:left="2330" w:firstLine="0"/>
        <w:rPr>
          <w:rStyle w:val="FontStyle43"/>
          <w:b/>
          <w:sz w:val="24"/>
          <w:szCs w:val="24"/>
        </w:rPr>
      </w:pPr>
    </w:p>
    <w:p w:rsidR="00BE379B" w:rsidRDefault="00BE379B" w:rsidP="000A207D">
      <w:pPr>
        <w:pStyle w:val="Style4"/>
        <w:widowControl/>
        <w:tabs>
          <w:tab w:val="left" w:pos="1134"/>
        </w:tabs>
        <w:spacing w:line="360" w:lineRule="auto"/>
        <w:ind w:left="2330" w:firstLine="0"/>
        <w:rPr>
          <w:rStyle w:val="FontStyle43"/>
          <w:b/>
          <w:sz w:val="24"/>
          <w:szCs w:val="24"/>
        </w:rPr>
      </w:pPr>
    </w:p>
    <w:p w:rsidR="00BE379B" w:rsidRDefault="00BE379B" w:rsidP="000A207D">
      <w:pPr>
        <w:pStyle w:val="Style4"/>
        <w:widowControl/>
        <w:tabs>
          <w:tab w:val="left" w:pos="1134"/>
        </w:tabs>
        <w:spacing w:line="360" w:lineRule="auto"/>
        <w:ind w:left="2330" w:firstLine="0"/>
        <w:rPr>
          <w:rStyle w:val="FontStyle43"/>
          <w:b/>
          <w:sz w:val="24"/>
          <w:szCs w:val="24"/>
        </w:rPr>
      </w:pPr>
    </w:p>
    <w:p w:rsidR="00BE379B" w:rsidRDefault="00BE379B" w:rsidP="000A207D">
      <w:pPr>
        <w:pStyle w:val="Style4"/>
        <w:widowControl/>
        <w:tabs>
          <w:tab w:val="left" w:pos="1134"/>
        </w:tabs>
        <w:spacing w:line="360" w:lineRule="auto"/>
        <w:ind w:left="2330" w:firstLine="0"/>
        <w:rPr>
          <w:rStyle w:val="FontStyle43"/>
          <w:b/>
          <w:sz w:val="24"/>
          <w:szCs w:val="24"/>
        </w:rPr>
      </w:pPr>
    </w:p>
    <w:p w:rsidR="00BE379B" w:rsidRDefault="00BE379B" w:rsidP="000A207D">
      <w:pPr>
        <w:pStyle w:val="Style4"/>
        <w:widowControl/>
        <w:tabs>
          <w:tab w:val="left" w:pos="1134"/>
        </w:tabs>
        <w:spacing w:line="360" w:lineRule="auto"/>
        <w:ind w:left="2330" w:firstLine="0"/>
        <w:rPr>
          <w:rStyle w:val="FontStyle43"/>
          <w:b/>
          <w:sz w:val="24"/>
          <w:szCs w:val="24"/>
        </w:rPr>
      </w:pPr>
    </w:p>
    <w:p w:rsidR="0092035C" w:rsidRDefault="0092035C" w:rsidP="00DC6332">
      <w:pPr>
        <w:pStyle w:val="Style4"/>
        <w:widowControl/>
        <w:tabs>
          <w:tab w:val="left" w:pos="1134"/>
        </w:tabs>
        <w:spacing w:line="360" w:lineRule="auto"/>
        <w:ind w:firstLine="0"/>
        <w:rPr>
          <w:rStyle w:val="FontStyle43"/>
          <w:b/>
        </w:rPr>
      </w:pPr>
    </w:p>
    <w:p w:rsidR="0092035C" w:rsidRPr="00FA35BB" w:rsidRDefault="0092035C" w:rsidP="00BE379B">
      <w:pPr>
        <w:pStyle w:val="Style4"/>
        <w:widowControl/>
        <w:tabs>
          <w:tab w:val="left" w:pos="1134"/>
        </w:tabs>
        <w:spacing w:line="360" w:lineRule="auto"/>
        <w:rPr>
          <w:rStyle w:val="FontStyle43"/>
          <w:b/>
          <w:sz w:val="28"/>
          <w:szCs w:val="28"/>
        </w:rPr>
      </w:pPr>
      <w:r w:rsidRPr="00FA35BB">
        <w:rPr>
          <w:rStyle w:val="FontStyle43"/>
          <w:b/>
          <w:sz w:val="28"/>
          <w:szCs w:val="28"/>
        </w:rPr>
        <w:t xml:space="preserve">Планируемые результаты изучения учебного предмета, курса </w:t>
      </w:r>
    </w:p>
    <w:p w:rsidR="0092035C" w:rsidRDefault="0092035C" w:rsidP="0092035C">
      <w:pPr>
        <w:pStyle w:val="a6"/>
        <w:autoSpaceDE w:val="0"/>
        <w:autoSpaceDN w:val="0"/>
        <w:adjustRightInd w:val="0"/>
        <w:ind w:left="426"/>
        <w:jc w:val="both"/>
        <w:rPr>
          <w:rFonts w:eastAsia="Newton-Regular"/>
          <w:szCs w:val="24"/>
        </w:rPr>
      </w:pPr>
    </w:p>
    <w:p w:rsidR="0092035C" w:rsidRPr="00971946" w:rsidRDefault="0092035C" w:rsidP="0092035C">
      <w:pPr>
        <w:spacing w:line="234" w:lineRule="auto"/>
        <w:ind w:left="120"/>
      </w:pPr>
      <w:r w:rsidRPr="00971946">
        <w:t>ЛИЧНОСТНЫЕ</w:t>
      </w:r>
    </w:p>
    <w:p w:rsidR="0092035C" w:rsidRPr="00971946" w:rsidRDefault="0092035C" w:rsidP="0092035C">
      <w:pPr>
        <w:spacing w:line="2" w:lineRule="exact"/>
      </w:pPr>
    </w:p>
    <w:p w:rsidR="0092035C" w:rsidRPr="00971946" w:rsidRDefault="0092035C" w:rsidP="0092035C">
      <w:pPr>
        <w:ind w:left="120"/>
      </w:pPr>
      <w:r w:rsidRPr="00971946">
        <w:rPr>
          <w:i/>
          <w:iCs/>
        </w:rPr>
        <w:t>У учащихсябудутсформированы:</w:t>
      </w:r>
    </w:p>
    <w:p w:rsidR="0092035C" w:rsidRPr="00971946" w:rsidRDefault="0092035C" w:rsidP="0092035C">
      <w:pPr>
        <w:widowControl/>
        <w:numPr>
          <w:ilvl w:val="0"/>
          <w:numId w:val="4"/>
        </w:numPr>
        <w:tabs>
          <w:tab w:val="left" w:pos="400"/>
        </w:tabs>
        <w:autoSpaceDE/>
        <w:autoSpaceDN/>
        <w:adjustRightInd/>
        <w:spacing w:line="238" w:lineRule="auto"/>
        <w:ind w:left="400" w:hanging="287"/>
        <w:rPr>
          <w:rFonts w:ascii="Symbol" w:eastAsia="Symbol" w:hAnsi="Symbol" w:cs="Symbol"/>
        </w:rPr>
      </w:pPr>
      <w:r w:rsidRPr="00971946">
        <w:t>умение соотносить жизненные наблюдения с читательскими впечатлениями;</w:t>
      </w:r>
    </w:p>
    <w:p w:rsidR="0092035C" w:rsidRPr="00971946" w:rsidRDefault="0092035C" w:rsidP="0092035C">
      <w:pPr>
        <w:spacing w:line="1" w:lineRule="exact"/>
        <w:rPr>
          <w:rFonts w:ascii="Symbol" w:eastAsia="Symbol" w:hAnsi="Symbol" w:cs="Symbol"/>
        </w:rPr>
      </w:pPr>
    </w:p>
    <w:p w:rsidR="0092035C" w:rsidRPr="00971946" w:rsidRDefault="0092035C" w:rsidP="0092035C">
      <w:pPr>
        <w:widowControl/>
        <w:numPr>
          <w:ilvl w:val="0"/>
          <w:numId w:val="4"/>
        </w:numPr>
        <w:tabs>
          <w:tab w:val="left" w:pos="400"/>
        </w:tabs>
        <w:autoSpaceDE/>
        <w:autoSpaceDN/>
        <w:adjustRightInd/>
        <w:ind w:left="400" w:hanging="287"/>
        <w:rPr>
          <w:rFonts w:ascii="Symbol" w:eastAsia="Symbol" w:hAnsi="Symbol" w:cs="Symbol"/>
        </w:rPr>
      </w:pPr>
      <w:r w:rsidRPr="00971946">
        <w:t>ориентация в нравственном содержании собственных поступков и поступков других людей;</w:t>
      </w:r>
    </w:p>
    <w:p w:rsidR="0092035C" w:rsidRPr="00971946" w:rsidRDefault="0092035C" w:rsidP="0092035C">
      <w:pPr>
        <w:widowControl/>
        <w:numPr>
          <w:ilvl w:val="0"/>
          <w:numId w:val="4"/>
        </w:numPr>
        <w:tabs>
          <w:tab w:val="left" w:pos="400"/>
        </w:tabs>
        <w:autoSpaceDE/>
        <w:autoSpaceDN/>
        <w:adjustRightInd/>
        <w:spacing w:line="237" w:lineRule="auto"/>
        <w:ind w:left="400" w:hanging="287"/>
        <w:rPr>
          <w:rFonts w:ascii="Symbol" w:eastAsia="Symbol" w:hAnsi="Symbol" w:cs="Symbol"/>
        </w:rPr>
      </w:pPr>
      <w:r w:rsidRPr="00971946">
        <w:t>умение оценивать свое отношение к учебе;</w:t>
      </w:r>
    </w:p>
    <w:p w:rsidR="0092035C" w:rsidRPr="00971946" w:rsidRDefault="0092035C" w:rsidP="0092035C">
      <w:pPr>
        <w:widowControl/>
        <w:numPr>
          <w:ilvl w:val="0"/>
          <w:numId w:val="4"/>
        </w:numPr>
        <w:tabs>
          <w:tab w:val="left" w:pos="400"/>
        </w:tabs>
        <w:autoSpaceDE/>
        <w:autoSpaceDN/>
        <w:adjustRightInd/>
        <w:ind w:left="400" w:hanging="287"/>
        <w:rPr>
          <w:rFonts w:ascii="Symbol" w:eastAsia="Symbol" w:hAnsi="Symbol" w:cs="Symbol"/>
        </w:rPr>
      </w:pPr>
      <w:r w:rsidRPr="00971946">
        <w:t>уважение к культуре разных народов.</w:t>
      </w:r>
    </w:p>
    <w:p w:rsidR="0092035C" w:rsidRPr="00971946" w:rsidRDefault="0092035C" w:rsidP="0092035C">
      <w:pPr>
        <w:ind w:left="120"/>
      </w:pPr>
      <w:r w:rsidRPr="00971946">
        <w:rPr>
          <w:i/>
          <w:iCs/>
        </w:rPr>
        <w:t>У учащихся могут быть сформированы:</w:t>
      </w:r>
    </w:p>
    <w:p w:rsidR="0092035C" w:rsidRPr="00971946" w:rsidRDefault="0092035C" w:rsidP="0092035C">
      <w:pPr>
        <w:widowControl/>
        <w:numPr>
          <w:ilvl w:val="0"/>
          <w:numId w:val="5"/>
        </w:numPr>
        <w:tabs>
          <w:tab w:val="left" w:pos="400"/>
        </w:tabs>
        <w:autoSpaceDE/>
        <w:autoSpaceDN/>
        <w:adjustRightInd/>
        <w:rPr>
          <w:rFonts w:ascii="Symbol" w:eastAsia="Symbol" w:hAnsi="Symbol" w:cs="Symbol"/>
        </w:rPr>
      </w:pPr>
      <w:r w:rsidRPr="00971946">
        <w:t>представление об общих нравственных категориях у разных народов;</w:t>
      </w:r>
    </w:p>
    <w:p w:rsidR="0092035C" w:rsidRPr="00971946" w:rsidRDefault="0092035C" w:rsidP="0092035C">
      <w:pPr>
        <w:widowControl/>
        <w:numPr>
          <w:ilvl w:val="0"/>
          <w:numId w:val="5"/>
        </w:numPr>
        <w:tabs>
          <w:tab w:val="left" w:pos="400"/>
        </w:tabs>
        <w:autoSpaceDE/>
        <w:autoSpaceDN/>
        <w:adjustRightInd/>
        <w:spacing w:line="237" w:lineRule="auto"/>
        <w:rPr>
          <w:rFonts w:ascii="Symbol" w:eastAsia="Symbol" w:hAnsi="Symbol" w:cs="Symbol"/>
        </w:rPr>
      </w:pPr>
      <w:r w:rsidRPr="00971946">
        <w:t>нравственное чувство и чувственное сознание;</w:t>
      </w:r>
    </w:p>
    <w:p w:rsidR="0092035C" w:rsidRPr="00971946" w:rsidRDefault="0092035C" w:rsidP="0092035C">
      <w:pPr>
        <w:widowControl/>
        <w:numPr>
          <w:ilvl w:val="0"/>
          <w:numId w:val="5"/>
        </w:numPr>
        <w:tabs>
          <w:tab w:val="left" w:pos="400"/>
        </w:tabs>
        <w:autoSpaceDE/>
        <w:autoSpaceDN/>
        <w:adjustRightInd/>
        <w:rPr>
          <w:rFonts w:ascii="Symbol" w:eastAsia="Symbol" w:hAnsi="Symbol" w:cs="Symbol"/>
        </w:rPr>
      </w:pPr>
      <w:r w:rsidRPr="00971946">
        <w:t>умение анализировать свои переживания и поступки;</w:t>
      </w:r>
    </w:p>
    <w:p w:rsidR="0092035C" w:rsidRPr="00971946" w:rsidRDefault="0092035C" w:rsidP="0092035C">
      <w:pPr>
        <w:widowControl/>
        <w:numPr>
          <w:ilvl w:val="0"/>
          <w:numId w:val="5"/>
        </w:numPr>
        <w:tabs>
          <w:tab w:val="left" w:pos="400"/>
        </w:tabs>
        <w:autoSpaceDE/>
        <w:autoSpaceDN/>
        <w:adjustRightInd/>
        <w:rPr>
          <w:rFonts w:ascii="Symbol" w:eastAsia="Symbol" w:hAnsi="Symbol" w:cs="Symbol"/>
        </w:rPr>
      </w:pPr>
      <w:r w:rsidRPr="00971946">
        <w:t>способность к самооценке;</w:t>
      </w:r>
    </w:p>
    <w:p w:rsidR="0092035C" w:rsidRPr="00971946" w:rsidRDefault="0092035C" w:rsidP="0092035C">
      <w:pPr>
        <w:widowControl/>
        <w:numPr>
          <w:ilvl w:val="0"/>
          <w:numId w:val="5"/>
        </w:numPr>
        <w:tabs>
          <w:tab w:val="left" w:pos="400"/>
        </w:tabs>
        <w:autoSpaceDE/>
        <w:autoSpaceDN/>
        <w:adjustRightInd/>
        <w:spacing w:line="237" w:lineRule="auto"/>
        <w:rPr>
          <w:rFonts w:ascii="Symbol" w:eastAsia="Symbol" w:hAnsi="Symbol" w:cs="Symbol"/>
        </w:rPr>
      </w:pPr>
      <w:r w:rsidRPr="00971946">
        <w:t>эмпатия, способность к сопереживанию другим людям;</w:t>
      </w:r>
    </w:p>
    <w:p w:rsidR="0092035C" w:rsidRPr="00971946" w:rsidRDefault="0092035C" w:rsidP="0092035C">
      <w:pPr>
        <w:widowControl/>
        <w:numPr>
          <w:ilvl w:val="0"/>
          <w:numId w:val="5"/>
        </w:numPr>
        <w:tabs>
          <w:tab w:val="left" w:pos="400"/>
        </w:tabs>
        <w:autoSpaceDE/>
        <w:autoSpaceDN/>
        <w:adjustRightInd/>
        <w:rPr>
          <w:rFonts w:ascii="Symbol" w:eastAsia="Symbol" w:hAnsi="Symbol" w:cs="Symbol"/>
        </w:rPr>
      </w:pPr>
      <w:r w:rsidRPr="00971946">
        <w:t>бережное отношение к живой природе;</w:t>
      </w:r>
    </w:p>
    <w:p w:rsidR="0092035C" w:rsidRPr="00971946" w:rsidRDefault="0092035C" w:rsidP="0092035C">
      <w:pPr>
        <w:widowControl/>
        <w:numPr>
          <w:ilvl w:val="0"/>
          <w:numId w:val="5"/>
        </w:numPr>
        <w:tabs>
          <w:tab w:val="left" w:pos="400"/>
        </w:tabs>
        <w:autoSpaceDE/>
        <w:autoSpaceDN/>
        <w:adjustRightInd/>
        <w:spacing w:line="237" w:lineRule="auto"/>
        <w:rPr>
          <w:rFonts w:ascii="Symbol" w:eastAsia="Symbol" w:hAnsi="Symbol" w:cs="Symbol"/>
        </w:rPr>
      </w:pPr>
      <w:r w:rsidRPr="00971946">
        <w:t>эстетическое чувство на основе знакомства с разными видами искусства, наблюдениями за природой.</w:t>
      </w:r>
    </w:p>
    <w:p w:rsidR="0092035C" w:rsidRDefault="0092035C" w:rsidP="0092035C">
      <w:pPr>
        <w:pStyle w:val="a6"/>
        <w:autoSpaceDE w:val="0"/>
        <w:autoSpaceDN w:val="0"/>
        <w:adjustRightInd w:val="0"/>
        <w:ind w:left="426"/>
        <w:jc w:val="both"/>
        <w:rPr>
          <w:rFonts w:eastAsia="Newton-Regular"/>
          <w:szCs w:val="24"/>
        </w:rPr>
      </w:pPr>
    </w:p>
    <w:p w:rsidR="0092035C" w:rsidRDefault="0092035C" w:rsidP="0092035C">
      <w:pPr>
        <w:pStyle w:val="a6"/>
        <w:autoSpaceDE w:val="0"/>
        <w:autoSpaceDN w:val="0"/>
        <w:adjustRightInd w:val="0"/>
        <w:ind w:left="426"/>
        <w:jc w:val="both"/>
        <w:rPr>
          <w:rFonts w:eastAsia="Newton-Regular"/>
          <w:szCs w:val="24"/>
        </w:rPr>
      </w:pPr>
    </w:p>
    <w:p w:rsidR="0092035C" w:rsidRPr="00971946" w:rsidRDefault="0092035C" w:rsidP="0092035C">
      <w:pPr>
        <w:ind w:left="7"/>
      </w:pPr>
      <w:r w:rsidRPr="00971946">
        <w:t>ПРЕДМЕТНЫЕ</w:t>
      </w:r>
    </w:p>
    <w:p w:rsidR="0092035C" w:rsidRPr="00971946" w:rsidRDefault="0092035C" w:rsidP="0092035C">
      <w:pPr>
        <w:spacing w:line="2" w:lineRule="exact"/>
      </w:pPr>
    </w:p>
    <w:p w:rsidR="0092035C" w:rsidRPr="00971946" w:rsidRDefault="0092035C" w:rsidP="0092035C">
      <w:pPr>
        <w:ind w:left="7"/>
      </w:pPr>
      <w:r w:rsidRPr="00971946">
        <w:t>Речевая и читательская деятельность</w:t>
      </w:r>
    </w:p>
    <w:p w:rsidR="0092035C" w:rsidRPr="00971946" w:rsidRDefault="0092035C" w:rsidP="0092035C">
      <w:pPr>
        <w:spacing w:line="238" w:lineRule="auto"/>
        <w:ind w:left="7"/>
      </w:pPr>
      <w:r w:rsidRPr="00971946">
        <w:rPr>
          <w:i/>
          <w:iCs/>
        </w:rPr>
        <w:t>Учащиеся научатся:</w:t>
      </w:r>
    </w:p>
    <w:p w:rsidR="0092035C" w:rsidRPr="00971946" w:rsidRDefault="0092035C" w:rsidP="0092035C">
      <w:pPr>
        <w:widowControl/>
        <w:numPr>
          <w:ilvl w:val="0"/>
          <w:numId w:val="6"/>
        </w:numPr>
        <w:tabs>
          <w:tab w:val="left" w:pos="367"/>
        </w:tabs>
        <w:autoSpaceDE/>
        <w:autoSpaceDN/>
        <w:adjustRightInd/>
        <w:rPr>
          <w:rFonts w:ascii="Symbol" w:eastAsia="Symbol" w:hAnsi="Symbol" w:cs="Symbol"/>
        </w:rPr>
      </w:pPr>
      <w:r w:rsidRPr="00971946">
        <w:t>правильно выбирать нужную интонацию, темп и громкость прочтения, определять место логического ударения;</w:t>
      </w:r>
    </w:p>
    <w:p w:rsidR="0092035C" w:rsidRPr="00971946" w:rsidRDefault="0092035C" w:rsidP="0092035C">
      <w:pPr>
        <w:widowControl/>
        <w:numPr>
          <w:ilvl w:val="0"/>
          <w:numId w:val="6"/>
        </w:numPr>
        <w:tabs>
          <w:tab w:val="left" w:pos="367"/>
        </w:tabs>
        <w:autoSpaceDE/>
        <w:autoSpaceDN/>
        <w:adjustRightInd/>
        <w:rPr>
          <w:rFonts w:ascii="Symbol" w:eastAsia="Symbol" w:hAnsi="Symbol" w:cs="Symbol"/>
        </w:rPr>
      </w:pPr>
      <w:r w:rsidRPr="00971946">
        <w:t>пересказывать произведение близко к тексту, кратко, от лица персонажа;</w:t>
      </w:r>
    </w:p>
    <w:p w:rsidR="0092035C" w:rsidRPr="00971946" w:rsidRDefault="0092035C" w:rsidP="0092035C">
      <w:pPr>
        <w:widowControl/>
        <w:numPr>
          <w:ilvl w:val="0"/>
          <w:numId w:val="6"/>
        </w:numPr>
        <w:tabs>
          <w:tab w:val="left" w:pos="367"/>
        </w:tabs>
        <w:autoSpaceDE/>
        <w:autoSpaceDN/>
        <w:adjustRightInd/>
        <w:spacing w:line="237" w:lineRule="auto"/>
        <w:rPr>
          <w:rFonts w:ascii="Symbol" w:eastAsia="Symbol" w:hAnsi="Symbol" w:cs="Symbol"/>
        </w:rPr>
      </w:pPr>
      <w:r w:rsidRPr="00971946">
        <w:t>рассказывать по предложенному или самостоятельно составленному плану;</w:t>
      </w:r>
    </w:p>
    <w:p w:rsidR="0092035C" w:rsidRPr="00971946" w:rsidRDefault="0092035C" w:rsidP="0092035C">
      <w:pPr>
        <w:widowControl/>
        <w:numPr>
          <w:ilvl w:val="0"/>
          <w:numId w:val="6"/>
        </w:numPr>
        <w:tabs>
          <w:tab w:val="left" w:pos="367"/>
        </w:tabs>
        <w:autoSpaceDE/>
        <w:autoSpaceDN/>
        <w:adjustRightInd/>
        <w:rPr>
          <w:rFonts w:ascii="Symbol" w:eastAsia="Symbol" w:hAnsi="Symbol" w:cs="Symbol"/>
        </w:rPr>
      </w:pPr>
      <w:r w:rsidRPr="00971946">
        <w:t>привлекать читательский и жизненный опыт для анализа конкретного произведения, поставленной проблемы;</w:t>
      </w:r>
    </w:p>
    <w:p w:rsidR="0092035C" w:rsidRPr="00971946" w:rsidRDefault="0092035C" w:rsidP="0092035C">
      <w:pPr>
        <w:widowControl/>
        <w:numPr>
          <w:ilvl w:val="0"/>
          <w:numId w:val="6"/>
        </w:numPr>
        <w:tabs>
          <w:tab w:val="left" w:pos="367"/>
        </w:tabs>
        <w:autoSpaceDE/>
        <w:autoSpaceDN/>
        <w:adjustRightInd/>
        <w:rPr>
          <w:rFonts w:ascii="Symbol" w:eastAsia="Symbol" w:hAnsi="Symbol" w:cs="Symbol"/>
        </w:rPr>
      </w:pPr>
      <w:r w:rsidRPr="00971946">
        <w:t>определять и оценивать позиции литературных героев;</w:t>
      </w:r>
    </w:p>
    <w:p w:rsidR="0092035C" w:rsidRPr="00971946" w:rsidRDefault="0092035C" w:rsidP="0092035C">
      <w:pPr>
        <w:widowControl/>
        <w:numPr>
          <w:ilvl w:val="0"/>
          <w:numId w:val="6"/>
        </w:numPr>
        <w:tabs>
          <w:tab w:val="left" w:pos="367"/>
        </w:tabs>
        <w:autoSpaceDE/>
        <w:autoSpaceDN/>
        <w:adjustRightInd/>
        <w:spacing w:line="237" w:lineRule="auto"/>
        <w:rPr>
          <w:rFonts w:ascii="Symbol" w:eastAsia="Symbol" w:hAnsi="Symbol" w:cs="Symbol"/>
        </w:rPr>
      </w:pPr>
      <w:r w:rsidRPr="00971946">
        <w:t>выявлять тему и главную мысль произведения;</w:t>
      </w:r>
    </w:p>
    <w:p w:rsidR="0092035C" w:rsidRPr="00971946" w:rsidRDefault="0092035C" w:rsidP="0092035C">
      <w:pPr>
        <w:widowControl/>
        <w:numPr>
          <w:ilvl w:val="0"/>
          <w:numId w:val="6"/>
        </w:numPr>
        <w:tabs>
          <w:tab w:val="left" w:pos="367"/>
        </w:tabs>
        <w:autoSpaceDE/>
        <w:autoSpaceDN/>
        <w:adjustRightInd/>
        <w:rPr>
          <w:rFonts w:ascii="Symbol" w:eastAsia="Symbol" w:hAnsi="Symbol" w:cs="Symbol"/>
        </w:rPr>
      </w:pPr>
      <w:r w:rsidRPr="00971946">
        <w:t>сопоставлять героев, идеи разных произведений;</w:t>
      </w:r>
    </w:p>
    <w:p w:rsidR="0092035C" w:rsidRPr="00971946" w:rsidRDefault="0092035C" w:rsidP="0092035C">
      <w:pPr>
        <w:widowControl/>
        <w:numPr>
          <w:ilvl w:val="0"/>
          <w:numId w:val="6"/>
        </w:numPr>
        <w:tabs>
          <w:tab w:val="left" w:pos="367"/>
        </w:tabs>
        <w:autoSpaceDE/>
        <w:autoSpaceDN/>
        <w:adjustRightInd/>
        <w:rPr>
          <w:rFonts w:ascii="Symbol" w:eastAsia="Symbol" w:hAnsi="Symbol" w:cs="Symbol"/>
        </w:rPr>
      </w:pPr>
      <w:r w:rsidRPr="00971946">
        <w:t>составлятьпланрассказа;</w:t>
      </w:r>
    </w:p>
    <w:p w:rsidR="0092035C" w:rsidRPr="00971946" w:rsidRDefault="0092035C" w:rsidP="0092035C">
      <w:pPr>
        <w:widowControl/>
        <w:numPr>
          <w:ilvl w:val="0"/>
          <w:numId w:val="6"/>
        </w:numPr>
        <w:tabs>
          <w:tab w:val="left" w:pos="367"/>
        </w:tabs>
        <w:autoSpaceDE/>
        <w:autoSpaceDN/>
        <w:adjustRightInd/>
        <w:spacing w:line="237" w:lineRule="auto"/>
        <w:rPr>
          <w:rFonts w:ascii="Symbol" w:eastAsia="Symbol" w:hAnsi="Symbol" w:cs="Symbol"/>
        </w:rPr>
      </w:pPr>
      <w:r w:rsidRPr="00971946">
        <w:t>определять свое и авторское отношение к героям;</w:t>
      </w:r>
    </w:p>
    <w:p w:rsidR="0092035C" w:rsidRPr="00971946" w:rsidRDefault="0092035C" w:rsidP="0092035C">
      <w:pPr>
        <w:spacing w:line="1" w:lineRule="exact"/>
        <w:rPr>
          <w:rFonts w:ascii="Symbol" w:eastAsia="Symbol" w:hAnsi="Symbol" w:cs="Symbol"/>
        </w:rPr>
      </w:pPr>
    </w:p>
    <w:p w:rsidR="0092035C" w:rsidRPr="00971946" w:rsidRDefault="0092035C" w:rsidP="0092035C">
      <w:pPr>
        <w:widowControl/>
        <w:numPr>
          <w:ilvl w:val="0"/>
          <w:numId w:val="6"/>
        </w:numPr>
        <w:tabs>
          <w:tab w:val="left" w:pos="367"/>
        </w:tabs>
        <w:autoSpaceDE/>
        <w:autoSpaceDN/>
        <w:adjustRightInd/>
        <w:rPr>
          <w:rFonts w:ascii="Symbol" w:eastAsia="Symbol" w:hAnsi="Symbol" w:cs="Symbol"/>
        </w:rPr>
      </w:pPr>
      <w:r w:rsidRPr="00971946">
        <w:t>формулировать вопросы к тексту, составлять план текста.</w:t>
      </w:r>
    </w:p>
    <w:p w:rsidR="0092035C" w:rsidRPr="00971946" w:rsidRDefault="0092035C" w:rsidP="0092035C">
      <w:pPr>
        <w:ind w:left="7"/>
      </w:pPr>
      <w:r w:rsidRPr="00971946">
        <w:rPr>
          <w:i/>
          <w:iCs/>
        </w:rPr>
        <w:t>Учащиесяполучатвозможностьнаучиться:</w:t>
      </w:r>
    </w:p>
    <w:p w:rsidR="0092035C" w:rsidRPr="00971946" w:rsidRDefault="0092035C" w:rsidP="0092035C">
      <w:pPr>
        <w:widowControl/>
        <w:numPr>
          <w:ilvl w:val="0"/>
          <w:numId w:val="7"/>
        </w:numPr>
        <w:tabs>
          <w:tab w:val="left" w:pos="367"/>
        </w:tabs>
        <w:autoSpaceDE/>
        <w:autoSpaceDN/>
        <w:adjustRightInd/>
        <w:ind w:left="367" w:hanging="367"/>
        <w:rPr>
          <w:rFonts w:ascii="Symbol" w:eastAsia="Symbol" w:hAnsi="Symbol" w:cs="Symbol"/>
        </w:rPr>
      </w:pPr>
      <w:r w:rsidRPr="00971946">
        <w:t>составлять личное мнение о произведении, выражать его на доступном уровне;</w:t>
      </w:r>
    </w:p>
    <w:p w:rsidR="0092035C" w:rsidRPr="00971946" w:rsidRDefault="0092035C" w:rsidP="0092035C">
      <w:pPr>
        <w:widowControl/>
        <w:numPr>
          <w:ilvl w:val="0"/>
          <w:numId w:val="7"/>
        </w:numPr>
        <w:tabs>
          <w:tab w:val="left" w:pos="367"/>
        </w:tabs>
        <w:autoSpaceDE/>
        <w:autoSpaceDN/>
        <w:adjustRightInd/>
        <w:spacing w:line="237" w:lineRule="auto"/>
        <w:ind w:left="367" w:hanging="367"/>
        <w:rPr>
          <w:rFonts w:ascii="Symbol" w:eastAsia="Symbol" w:hAnsi="Symbol" w:cs="Symbol"/>
        </w:rPr>
      </w:pPr>
      <w:r w:rsidRPr="00971946">
        <w:t>ориентироваться в научно-популярном и учебном тексте;</w:t>
      </w:r>
    </w:p>
    <w:p w:rsidR="0092035C" w:rsidRPr="00971946" w:rsidRDefault="0092035C" w:rsidP="0092035C">
      <w:pPr>
        <w:widowControl/>
        <w:numPr>
          <w:ilvl w:val="0"/>
          <w:numId w:val="7"/>
        </w:numPr>
        <w:tabs>
          <w:tab w:val="left" w:pos="367"/>
        </w:tabs>
        <w:autoSpaceDE/>
        <w:autoSpaceDN/>
        <w:adjustRightInd/>
        <w:ind w:left="367" w:hanging="367"/>
        <w:rPr>
          <w:rFonts w:ascii="Symbol" w:eastAsia="Symbol" w:hAnsi="Symbol" w:cs="Symbol"/>
        </w:rPr>
      </w:pPr>
      <w:r w:rsidRPr="00971946">
        <w:t>делать подборку книг определенного автора, представлять книгу, опираясь на титульный лист, оглавление, предисловие.</w:t>
      </w:r>
    </w:p>
    <w:p w:rsidR="0092035C" w:rsidRPr="00971946" w:rsidRDefault="0092035C" w:rsidP="0092035C">
      <w:pPr>
        <w:spacing w:line="208" w:lineRule="exact"/>
      </w:pPr>
    </w:p>
    <w:p w:rsidR="0092035C" w:rsidRPr="00971946" w:rsidRDefault="0092035C" w:rsidP="0092035C">
      <w:pPr>
        <w:ind w:left="7"/>
      </w:pPr>
      <w:r w:rsidRPr="00971946">
        <w:t>Творческая деятельность</w:t>
      </w:r>
    </w:p>
    <w:p w:rsidR="0092035C" w:rsidRPr="00971946" w:rsidRDefault="0092035C" w:rsidP="0092035C">
      <w:pPr>
        <w:spacing w:line="238" w:lineRule="auto"/>
        <w:ind w:left="7"/>
      </w:pPr>
      <w:r w:rsidRPr="00971946">
        <w:rPr>
          <w:i/>
          <w:iCs/>
        </w:rPr>
        <w:t>Учащиесянаучатся:</w:t>
      </w:r>
    </w:p>
    <w:p w:rsidR="0092035C" w:rsidRPr="00971946" w:rsidRDefault="0092035C" w:rsidP="0092035C">
      <w:pPr>
        <w:widowControl/>
        <w:numPr>
          <w:ilvl w:val="0"/>
          <w:numId w:val="8"/>
        </w:numPr>
        <w:tabs>
          <w:tab w:val="left" w:pos="367"/>
        </w:tabs>
        <w:autoSpaceDE/>
        <w:autoSpaceDN/>
        <w:adjustRightInd/>
        <w:ind w:left="367" w:hanging="367"/>
        <w:rPr>
          <w:rFonts w:ascii="Symbol" w:eastAsia="Symbol" w:hAnsi="Symbol" w:cs="Symbol"/>
        </w:rPr>
      </w:pPr>
      <w:r w:rsidRPr="00971946">
        <w:t>читать по ролям художественное произведение;</w:t>
      </w:r>
    </w:p>
    <w:p w:rsidR="0092035C" w:rsidRPr="00971946" w:rsidRDefault="0092035C" w:rsidP="0092035C">
      <w:pPr>
        <w:widowControl/>
        <w:numPr>
          <w:ilvl w:val="0"/>
          <w:numId w:val="8"/>
        </w:numPr>
        <w:tabs>
          <w:tab w:val="left" w:pos="367"/>
        </w:tabs>
        <w:autoSpaceDE/>
        <w:autoSpaceDN/>
        <w:adjustRightInd/>
        <w:ind w:left="367" w:hanging="367"/>
        <w:rPr>
          <w:rFonts w:ascii="Symbol" w:eastAsia="Symbol" w:hAnsi="Symbol" w:cs="Symbol"/>
        </w:rPr>
      </w:pPr>
      <w:r w:rsidRPr="00971946">
        <w:t>продолжать сюжет произведения, историю героя;</w:t>
      </w:r>
    </w:p>
    <w:p w:rsidR="0092035C" w:rsidRPr="00971946" w:rsidRDefault="0092035C" w:rsidP="0092035C">
      <w:pPr>
        <w:widowControl/>
        <w:numPr>
          <w:ilvl w:val="0"/>
          <w:numId w:val="8"/>
        </w:numPr>
        <w:tabs>
          <w:tab w:val="left" w:pos="367"/>
        </w:tabs>
        <w:autoSpaceDE/>
        <w:autoSpaceDN/>
        <w:adjustRightInd/>
        <w:spacing w:line="237" w:lineRule="auto"/>
        <w:ind w:left="367" w:hanging="367"/>
        <w:rPr>
          <w:rFonts w:ascii="Symbol" w:eastAsia="Symbol" w:hAnsi="Symbol" w:cs="Symbol"/>
        </w:rPr>
      </w:pPr>
      <w:r w:rsidRPr="00971946">
        <w:t>участвовать в инсценированиипроизведения.</w:t>
      </w:r>
    </w:p>
    <w:p w:rsidR="0092035C" w:rsidRPr="00971946" w:rsidRDefault="0092035C" w:rsidP="0092035C">
      <w:pPr>
        <w:spacing w:line="2" w:lineRule="exact"/>
        <w:rPr>
          <w:rFonts w:ascii="Symbol" w:eastAsia="Symbol" w:hAnsi="Symbol" w:cs="Symbol"/>
        </w:rPr>
      </w:pPr>
    </w:p>
    <w:p w:rsidR="0092035C" w:rsidRPr="00971946" w:rsidRDefault="0092035C" w:rsidP="0092035C">
      <w:pPr>
        <w:ind w:left="7"/>
        <w:rPr>
          <w:rFonts w:ascii="Symbol" w:eastAsia="Symbol" w:hAnsi="Symbol" w:cs="Symbol"/>
        </w:rPr>
      </w:pPr>
      <w:r w:rsidRPr="00971946">
        <w:rPr>
          <w:i/>
          <w:iCs/>
        </w:rPr>
        <w:t>Учащиесяполучатвозможностьнаучиться:</w:t>
      </w:r>
    </w:p>
    <w:p w:rsidR="0092035C" w:rsidRPr="00971946" w:rsidRDefault="0092035C" w:rsidP="0092035C">
      <w:pPr>
        <w:widowControl/>
        <w:numPr>
          <w:ilvl w:val="0"/>
          <w:numId w:val="8"/>
        </w:numPr>
        <w:tabs>
          <w:tab w:val="left" w:pos="367"/>
        </w:tabs>
        <w:autoSpaceDE/>
        <w:autoSpaceDN/>
        <w:adjustRightInd/>
        <w:spacing w:line="238" w:lineRule="auto"/>
        <w:ind w:left="367" w:hanging="367"/>
        <w:rPr>
          <w:rFonts w:ascii="Symbol" w:eastAsia="Symbol" w:hAnsi="Symbol" w:cs="Symbol"/>
        </w:rPr>
      </w:pPr>
      <w:r w:rsidRPr="00971946">
        <w:t>создавать устно и письменно произведения разных жанров по аналогии спрочитанным, на заданную тему, по репродукции картины, серии иллюстраций, по результатам наблюдений;</w:t>
      </w:r>
    </w:p>
    <w:p w:rsidR="0092035C" w:rsidRPr="00971946" w:rsidRDefault="0092035C" w:rsidP="0092035C">
      <w:pPr>
        <w:widowControl/>
        <w:numPr>
          <w:ilvl w:val="0"/>
          <w:numId w:val="8"/>
        </w:numPr>
        <w:tabs>
          <w:tab w:val="left" w:pos="367"/>
        </w:tabs>
        <w:autoSpaceDE/>
        <w:autoSpaceDN/>
        <w:adjustRightInd/>
        <w:ind w:left="367" w:hanging="367"/>
        <w:rPr>
          <w:rFonts w:ascii="Symbol" w:eastAsia="Symbol" w:hAnsi="Symbol" w:cs="Symbol"/>
        </w:rPr>
      </w:pPr>
      <w:r w:rsidRPr="00971946">
        <w:t>выражать свое отношение к литературным произведениям, явлениям природы в устной и письменной форме, рисунках.</w:t>
      </w:r>
    </w:p>
    <w:p w:rsidR="0092035C" w:rsidRPr="00971946" w:rsidRDefault="0092035C" w:rsidP="0092035C">
      <w:pPr>
        <w:spacing w:line="208" w:lineRule="exact"/>
      </w:pPr>
    </w:p>
    <w:p w:rsidR="0092035C" w:rsidRPr="00971946" w:rsidRDefault="0092035C" w:rsidP="0092035C">
      <w:pPr>
        <w:ind w:left="7"/>
      </w:pPr>
      <w:r w:rsidRPr="00971946">
        <w:t>Литературоведческая пропедевтика</w:t>
      </w:r>
    </w:p>
    <w:p w:rsidR="0092035C" w:rsidRPr="00971946" w:rsidRDefault="0092035C" w:rsidP="0092035C">
      <w:pPr>
        <w:spacing w:line="238" w:lineRule="auto"/>
        <w:ind w:left="287"/>
      </w:pPr>
      <w:r w:rsidRPr="00971946">
        <w:rPr>
          <w:i/>
          <w:iCs/>
        </w:rPr>
        <w:t>Учащиесянаучатся:</w:t>
      </w:r>
    </w:p>
    <w:p w:rsidR="0092035C" w:rsidRPr="00971946" w:rsidRDefault="0092035C" w:rsidP="0092035C">
      <w:pPr>
        <w:widowControl/>
        <w:numPr>
          <w:ilvl w:val="0"/>
          <w:numId w:val="9"/>
        </w:numPr>
        <w:tabs>
          <w:tab w:val="left" w:pos="287"/>
        </w:tabs>
        <w:autoSpaceDE/>
        <w:autoSpaceDN/>
        <w:adjustRightInd/>
        <w:rPr>
          <w:rFonts w:ascii="Symbol" w:eastAsia="Symbol" w:hAnsi="Symbol" w:cs="Symbol"/>
        </w:rPr>
      </w:pPr>
      <w:r w:rsidRPr="00971946">
        <w:t>различать жанры (фольклор, басню, стихотворение, рассказ);</w:t>
      </w:r>
    </w:p>
    <w:p w:rsidR="0092035C" w:rsidRPr="00971946" w:rsidRDefault="0092035C" w:rsidP="0092035C">
      <w:pPr>
        <w:widowControl/>
        <w:numPr>
          <w:ilvl w:val="0"/>
          <w:numId w:val="9"/>
        </w:numPr>
        <w:tabs>
          <w:tab w:val="left" w:pos="287"/>
        </w:tabs>
        <w:autoSpaceDE/>
        <w:autoSpaceDN/>
        <w:adjustRightInd/>
        <w:rPr>
          <w:rFonts w:ascii="Symbol" w:eastAsia="Symbol" w:hAnsi="Symbol" w:cs="Symbol"/>
        </w:rPr>
      </w:pPr>
      <w:r w:rsidRPr="00971946">
        <w:lastRenderedPageBreak/>
        <w:t>выделять слова автора, действующих лиц, описание их внешности, поступков, бытовой обстановки, природы;</w:t>
      </w:r>
    </w:p>
    <w:p w:rsidR="0092035C" w:rsidRPr="00971946" w:rsidRDefault="0092035C" w:rsidP="0092035C">
      <w:pPr>
        <w:widowControl/>
        <w:numPr>
          <w:ilvl w:val="0"/>
          <w:numId w:val="9"/>
        </w:numPr>
        <w:tabs>
          <w:tab w:val="left" w:pos="287"/>
        </w:tabs>
        <w:autoSpaceDE/>
        <w:autoSpaceDN/>
        <w:adjustRightInd/>
        <w:rPr>
          <w:rFonts w:ascii="Symbol" w:eastAsia="Symbol" w:hAnsi="Symbol" w:cs="Symbol"/>
        </w:rPr>
      </w:pPr>
      <w:r w:rsidRPr="00971946">
        <w:t>находить в тексте сравнения, эпитеты, олицетворения, подбирать синонимы, антонимы к предложенным словам.</w:t>
      </w:r>
    </w:p>
    <w:p w:rsidR="0092035C" w:rsidRPr="00971946" w:rsidRDefault="0092035C" w:rsidP="0092035C">
      <w:pPr>
        <w:ind w:left="287"/>
        <w:rPr>
          <w:rFonts w:ascii="Symbol" w:eastAsia="Symbol" w:hAnsi="Symbol" w:cs="Symbol"/>
        </w:rPr>
      </w:pPr>
      <w:r w:rsidRPr="00971946">
        <w:rPr>
          <w:i/>
          <w:iCs/>
        </w:rPr>
        <w:t>Учащиесяполучатвозможностьнаучиться:</w:t>
      </w:r>
    </w:p>
    <w:p w:rsidR="0092035C" w:rsidRPr="00971946" w:rsidRDefault="0092035C" w:rsidP="0092035C">
      <w:pPr>
        <w:widowControl/>
        <w:numPr>
          <w:ilvl w:val="0"/>
          <w:numId w:val="9"/>
        </w:numPr>
        <w:tabs>
          <w:tab w:val="left" w:pos="287"/>
        </w:tabs>
        <w:autoSpaceDE/>
        <w:autoSpaceDN/>
        <w:adjustRightInd/>
        <w:spacing w:line="237" w:lineRule="auto"/>
        <w:rPr>
          <w:rFonts w:ascii="Symbol" w:eastAsia="Symbol" w:hAnsi="Symbol" w:cs="Symbol"/>
        </w:rPr>
      </w:pPr>
      <w:r w:rsidRPr="00971946">
        <w:t>определять приемы, использованные писателем для создания литературного персонажа и выражения, своего отношения к нему.</w:t>
      </w:r>
    </w:p>
    <w:p w:rsidR="0092035C" w:rsidRPr="00971946" w:rsidRDefault="0092035C" w:rsidP="0092035C">
      <w:pPr>
        <w:widowControl/>
        <w:numPr>
          <w:ilvl w:val="0"/>
          <w:numId w:val="9"/>
        </w:numPr>
        <w:tabs>
          <w:tab w:val="left" w:pos="287"/>
        </w:tabs>
        <w:autoSpaceDE/>
        <w:autoSpaceDN/>
        <w:adjustRightInd/>
        <w:rPr>
          <w:rFonts w:ascii="Symbol" w:eastAsia="Symbol" w:hAnsi="Symbol" w:cs="Symbol"/>
        </w:rPr>
      </w:pPr>
      <w:r w:rsidRPr="00971946">
        <w:t>использовать изученные выразительные средства в собственных творческих работах.</w:t>
      </w:r>
    </w:p>
    <w:p w:rsidR="0092035C" w:rsidRDefault="0092035C" w:rsidP="0092035C">
      <w:pPr>
        <w:ind w:left="7"/>
      </w:pPr>
    </w:p>
    <w:p w:rsidR="0092035C" w:rsidRPr="00971946" w:rsidRDefault="0092035C" w:rsidP="0092035C">
      <w:pPr>
        <w:ind w:left="7"/>
      </w:pPr>
      <w:r w:rsidRPr="00971946">
        <w:t>МЕТАПРЕДМЕТНЫЕ</w:t>
      </w:r>
    </w:p>
    <w:p w:rsidR="0092035C" w:rsidRPr="00971946" w:rsidRDefault="0092035C" w:rsidP="0092035C">
      <w:pPr>
        <w:ind w:left="7"/>
      </w:pPr>
      <w:r w:rsidRPr="00971946">
        <w:t>Регулятивные</w:t>
      </w:r>
    </w:p>
    <w:p w:rsidR="0092035C" w:rsidRPr="00971946" w:rsidRDefault="0092035C" w:rsidP="0092035C">
      <w:pPr>
        <w:spacing w:line="238" w:lineRule="auto"/>
        <w:ind w:left="7"/>
      </w:pPr>
      <w:r w:rsidRPr="00971946">
        <w:rPr>
          <w:i/>
          <w:iCs/>
        </w:rPr>
        <w:t>Учащиесянаучатся:</w:t>
      </w:r>
    </w:p>
    <w:p w:rsidR="0092035C" w:rsidRPr="00971946" w:rsidRDefault="0092035C" w:rsidP="0092035C">
      <w:pPr>
        <w:spacing w:line="1" w:lineRule="exact"/>
      </w:pPr>
    </w:p>
    <w:p w:rsidR="0092035C" w:rsidRPr="00971946" w:rsidRDefault="0092035C" w:rsidP="0092035C">
      <w:pPr>
        <w:widowControl/>
        <w:numPr>
          <w:ilvl w:val="0"/>
          <w:numId w:val="10"/>
        </w:numPr>
        <w:tabs>
          <w:tab w:val="left" w:pos="367"/>
        </w:tabs>
        <w:autoSpaceDE/>
        <w:autoSpaceDN/>
        <w:adjustRightInd/>
        <w:ind w:left="367" w:hanging="367"/>
        <w:rPr>
          <w:rFonts w:ascii="Symbol" w:eastAsia="Symbol" w:hAnsi="Symbol" w:cs="Symbol"/>
        </w:rPr>
      </w:pPr>
      <w:r w:rsidRPr="00971946">
        <w:t>соотносить свои действия с поставленной целью;</w:t>
      </w:r>
    </w:p>
    <w:p w:rsidR="0092035C" w:rsidRPr="00971946" w:rsidRDefault="0092035C" w:rsidP="0092035C">
      <w:pPr>
        <w:widowControl/>
        <w:numPr>
          <w:ilvl w:val="0"/>
          <w:numId w:val="10"/>
        </w:numPr>
        <w:tabs>
          <w:tab w:val="left" w:pos="367"/>
        </w:tabs>
        <w:autoSpaceDE/>
        <w:autoSpaceDN/>
        <w:adjustRightInd/>
        <w:spacing w:line="237" w:lineRule="auto"/>
        <w:ind w:left="367" w:hanging="367"/>
        <w:rPr>
          <w:rFonts w:ascii="Symbol" w:eastAsia="Symbol" w:hAnsi="Symbol" w:cs="Symbol"/>
        </w:rPr>
      </w:pPr>
      <w:r w:rsidRPr="00971946">
        <w:t>выполнять учебные действия в устной и письменной форме.</w:t>
      </w:r>
    </w:p>
    <w:p w:rsidR="0092035C" w:rsidRPr="00971946" w:rsidRDefault="0092035C" w:rsidP="0092035C">
      <w:pPr>
        <w:spacing w:line="2" w:lineRule="exact"/>
        <w:rPr>
          <w:rFonts w:ascii="Symbol" w:eastAsia="Symbol" w:hAnsi="Symbol" w:cs="Symbol"/>
        </w:rPr>
      </w:pPr>
    </w:p>
    <w:p w:rsidR="0092035C" w:rsidRPr="00971946" w:rsidRDefault="0092035C" w:rsidP="0092035C">
      <w:pPr>
        <w:ind w:left="7"/>
        <w:rPr>
          <w:rFonts w:ascii="Symbol" w:eastAsia="Symbol" w:hAnsi="Symbol" w:cs="Symbol"/>
        </w:rPr>
      </w:pPr>
      <w:r w:rsidRPr="00971946">
        <w:rPr>
          <w:i/>
          <w:iCs/>
        </w:rPr>
        <w:t>Учащиесяполучатвозможностьнаучиться:</w:t>
      </w:r>
    </w:p>
    <w:p w:rsidR="0092035C" w:rsidRPr="00971946" w:rsidRDefault="0092035C" w:rsidP="0092035C">
      <w:pPr>
        <w:widowControl/>
        <w:numPr>
          <w:ilvl w:val="0"/>
          <w:numId w:val="10"/>
        </w:numPr>
        <w:tabs>
          <w:tab w:val="left" w:pos="367"/>
        </w:tabs>
        <w:autoSpaceDE/>
        <w:autoSpaceDN/>
        <w:adjustRightInd/>
        <w:spacing w:line="237" w:lineRule="auto"/>
        <w:ind w:left="367" w:hanging="367"/>
        <w:rPr>
          <w:rFonts w:ascii="Symbol" w:eastAsia="Symbol" w:hAnsi="Symbol" w:cs="Symbol"/>
        </w:rPr>
      </w:pPr>
      <w:r w:rsidRPr="00971946">
        <w:t>учитывать выделенные учителем ориентиры действия при освоении нового художественного текста;</w:t>
      </w:r>
    </w:p>
    <w:p w:rsidR="0092035C" w:rsidRPr="00971946" w:rsidRDefault="0092035C" w:rsidP="0092035C">
      <w:pPr>
        <w:widowControl/>
        <w:numPr>
          <w:ilvl w:val="0"/>
          <w:numId w:val="10"/>
        </w:numPr>
        <w:tabs>
          <w:tab w:val="left" w:pos="367"/>
        </w:tabs>
        <w:autoSpaceDE/>
        <w:autoSpaceDN/>
        <w:adjustRightInd/>
        <w:ind w:left="367" w:hanging="367"/>
        <w:rPr>
          <w:rFonts w:ascii="Symbol" w:eastAsia="Symbol" w:hAnsi="Symbol" w:cs="Symbol"/>
        </w:rPr>
      </w:pPr>
      <w:r w:rsidRPr="00971946">
        <w:t>планироватьсвоиучебныедействия;</w:t>
      </w:r>
    </w:p>
    <w:p w:rsidR="0092035C" w:rsidRPr="00971946" w:rsidRDefault="0092035C" w:rsidP="0092035C">
      <w:pPr>
        <w:widowControl/>
        <w:numPr>
          <w:ilvl w:val="0"/>
          <w:numId w:val="10"/>
        </w:numPr>
        <w:tabs>
          <w:tab w:val="left" w:pos="367"/>
        </w:tabs>
        <w:autoSpaceDE/>
        <w:autoSpaceDN/>
        <w:adjustRightInd/>
        <w:spacing w:line="237" w:lineRule="auto"/>
        <w:ind w:left="367" w:hanging="367"/>
        <w:rPr>
          <w:rFonts w:ascii="Symbol" w:eastAsia="Symbol" w:hAnsi="Symbol" w:cs="Symbol"/>
        </w:rPr>
      </w:pPr>
      <w:r w:rsidRPr="00971946">
        <w:t>анализировать результаты своей деятельности, вносить необходимые поправки;</w:t>
      </w:r>
    </w:p>
    <w:p w:rsidR="0092035C" w:rsidRPr="00971946" w:rsidRDefault="0092035C" w:rsidP="0092035C">
      <w:pPr>
        <w:widowControl/>
        <w:numPr>
          <w:ilvl w:val="0"/>
          <w:numId w:val="10"/>
        </w:numPr>
        <w:tabs>
          <w:tab w:val="left" w:pos="367"/>
        </w:tabs>
        <w:autoSpaceDE/>
        <w:autoSpaceDN/>
        <w:adjustRightInd/>
        <w:ind w:left="367" w:hanging="367"/>
        <w:rPr>
          <w:rFonts w:ascii="Symbol" w:eastAsia="Symbol" w:hAnsi="Symbol" w:cs="Symbol"/>
        </w:rPr>
      </w:pPr>
      <w:r w:rsidRPr="00971946">
        <w:t>составлять план научно-популярной статьи, использовать его при пересказе;</w:t>
      </w:r>
    </w:p>
    <w:p w:rsidR="0092035C" w:rsidRPr="00971946" w:rsidRDefault="0092035C" w:rsidP="0092035C">
      <w:pPr>
        <w:widowControl/>
        <w:numPr>
          <w:ilvl w:val="0"/>
          <w:numId w:val="10"/>
        </w:numPr>
        <w:tabs>
          <w:tab w:val="left" w:pos="367"/>
        </w:tabs>
        <w:autoSpaceDE/>
        <w:autoSpaceDN/>
        <w:adjustRightInd/>
        <w:ind w:left="367" w:hanging="367"/>
        <w:rPr>
          <w:rFonts w:ascii="Symbol" w:eastAsia="Symbol" w:hAnsi="Symbol" w:cs="Symbol"/>
        </w:rPr>
      </w:pPr>
      <w:r w:rsidRPr="00971946">
        <w:t>планировать своючитательскуюдеятельность;</w:t>
      </w:r>
    </w:p>
    <w:p w:rsidR="0092035C" w:rsidRPr="00971946" w:rsidRDefault="0092035C" w:rsidP="00634CFB">
      <w:pPr>
        <w:pStyle w:val="a6"/>
        <w:autoSpaceDE w:val="0"/>
        <w:autoSpaceDN w:val="0"/>
        <w:adjustRightInd w:val="0"/>
        <w:ind w:left="0"/>
        <w:jc w:val="both"/>
        <w:rPr>
          <w:rFonts w:eastAsia="Newton-Regular"/>
          <w:szCs w:val="24"/>
        </w:rPr>
      </w:pPr>
      <w:r>
        <w:rPr>
          <w:rFonts w:eastAsia="Newton-Regular"/>
          <w:szCs w:val="24"/>
        </w:rPr>
        <w:t xml:space="preserve">•     </w:t>
      </w:r>
      <w:r w:rsidRPr="00971946">
        <w:rPr>
          <w:rFonts w:eastAsia="Newton-Regular"/>
          <w:szCs w:val="24"/>
        </w:rPr>
        <w:t>планировать свою  деятельность при реализации проекта.</w:t>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Познавательные</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Учащиесянаучатся:</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w:t>
      </w:r>
      <w:r w:rsidRPr="00971946">
        <w:rPr>
          <w:rFonts w:eastAsia="Newton-Regular"/>
          <w:szCs w:val="24"/>
        </w:rPr>
        <w:tab/>
        <w:t>сравниватьпроизведения и героев;</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устанавливать причинно-следственные связи между поступками героев произведений;</w:t>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свободно ориентироваться в аппарате учебника;</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находить нужную информацию в словарях и справочниках в конце учебника.</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ab/>
        <w:t>Учащиесяполучатвозможностьнаучиться:</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сравнивать и классифицировать жизненные явления;</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выявлять аналогии между героями, произведениями, жизненными явлениями;</w:t>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находить нужную информацию в школьном толковом словаре, детской энциклопедии;</w:t>
      </w:r>
    </w:p>
    <w:p w:rsidR="0092035C" w:rsidRPr="00971946" w:rsidRDefault="0092035C" w:rsidP="0092035C">
      <w:pPr>
        <w:pStyle w:val="a6"/>
        <w:autoSpaceDE w:val="0"/>
        <w:autoSpaceDN w:val="0"/>
        <w:adjustRightInd w:val="0"/>
        <w:ind w:left="426"/>
        <w:jc w:val="both"/>
        <w:rPr>
          <w:rFonts w:eastAsia="Newton-Regular"/>
          <w:szCs w:val="24"/>
        </w:rPr>
      </w:pPr>
      <w:r>
        <w:rPr>
          <w:rFonts w:eastAsia="Newton-Regular"/>
          <w:szCs w:val="24"/>
        </w:rPr>
        <w:t xml:space="preserve">• </w:t>
      </w:r>
      <w:r w:rsidRPr="00971946">
        <w:rPr>
          <w:rFonts w:eastAsia="Newton-Regular"/>
          <w:szCs w:val="24"/>
        </w:rPr>
        <w:t>сопоставлять информацию, полученную из научно-популярной статьи, с художественным произведением;</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ориентироваться в аппарате книжного издания (название, автор, предисловие, оглавление, выходные сведения);</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находить в библиотеке книги по заданной тематике, ориентироваться в сборниках произведений;</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извлекать информацию из произведений изобразительного искусства;</w:t>
      </w:r>
      <w:r w:rsidRPr="00971946">
        <w:rPr>
          <w:rFonts w:eastAsia="Newton-Regular"/>
          <w:szCs w:val="24"/>
        </w:rPr>
        <w:tab/>
      </w:r>
      <w:r w:rsidRPr="00971946">
        <w:rPr>
          <w:rFonts w:eastAsia="Newton-Regular"/>
          <w:szCs w:val="24"/>
        </w:rPr>
        <w:tab/>
      </w:r>
    </w:p>
    <w:p w:rsidR="0092035C"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знакомиться с детской периодической литературой.</w:t>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Коммуникативные</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Учащиесянаучатся:</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участвовать в коллективном обсуждении художественных произведений;</w:t>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сотрудничать с одноклассниками в ходе проектной деятельности.</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ab/>
        <w:t>Учащиесяполучатвозможностьнаучиться:</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работая в паре, аргументировать свою позицию, учитывать мнение партнера;</w:t>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осуществлять взаимопомощь и взаимоконтроль при работе в группе;</w:t>
      </w:r>
      <w:r w:rsidRPr="00971946">
        <w:rPr>
          <w:rFonts w:eastAsia="Newton-Regular"/>
          <w:szCs w:val="24"/>
        </w:rPr>
        <w:tab/>
      </w:r>
      <w:r w:rsidRPr="00971946">
        <w:rPr>
          <w:rFonts w:eastAsia="Newton-Regular"/>
          <w:szCs w:val="24"/>
        </w:rPr>
        <w:tab/>
      </w:r>
      <w:r w:rsidRPr="00971946">
        <w:rPr>
          <w:rFonts w:eastAsia="Newton-Regular"/>
          <w:szCs w:val="24"/>
        </w:rPr>
        <w:tab/>
      </w:r>
    </w:p>
    <w:p w:rsidR="0092035C" w:rsidRPr="00971946"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w:t>
      </w:r>
      <w:r w:rsidRPr="00971946">
        <w:rPr>
          <w:rFonts w:eastAsia="Newton-Regular"/>
          <w:szCs w:val="24"/>
        </w:rPr>
        <w:tab/>
        <w:t>овладеватьдиалогическойформойречи;</w:t>
      </w:r>
      <w:r w:rsidRPr="00971946">
        <w:rPr>
          <w:rFonts w:eastAsia="Newton-Regular"/>
          <w:szCs w:val="24"/>
        </w:rPr>
        <w:tab/>
      </w:r>
      <w:r w:rsidRPr="00971946">
        <w:rPr>
          <w:rFonts w:eastAsia="Newton-Regular"/>
          <w:szCs w:val="24"/>
        </w:rPr>
        <w:tab/>
      </w:r>
      <w:r w:rsidRPr="00971946">
        <w:rPr>
          <w:rFonts w:eastAsia="Newton-Regular"/>
          <w:szCs w:val="24"/>
        </w:rPr>
        <w:tab/>
      </w:r>
      <w:r w:rsidRPr="00971946">
        <w:rPr>
          <w:rFonts w:eastAsia="Newton-Regular"/>
          <w:szCs w:val="24"/>
        </w:rPr>
        <w:tab/>
      </w:r>
    </w:p>
    <w:p w:rsidR="0092035C" w:rsidRDefault="0092035C" w:rsidP="0092035C">
      <w:pPr>
        <w:pStyle w:val="a6"/>
        <w:autoSpaceDE w:val="0"/>
        <w:autoSpaceDN w:val="0"/>
        <w:adjustRightInd w:val="0"/>
        <w:ind w:left="426"/>
        <w:jc w:val="both"/>
        <w:rPr>
          <w:rFonts w:eastAsia="Newton-Regular"/>
          <w:szCs w:val="24"/>
        </w:rPr>
      </w:pPr>
      <w:r w:rsidRPr="00971946">
        <w:rPr>
          <w:rFonts w:eastAsia="Newton-Regular"/>
          <w:szCs w:val="24"/>
        </w:rPr>
        <w:t>•  формулировать и задавать вопросы, необходимые для достижения конкретных результатов при работе в группе.</w:t>
      </w:r>
      <w:r w:rsidRPr="00971946">
        <w:rPr>
          <w:rFonts w:eastAsia="Newton-Regular"/>
          <w:szCs w:val="24"/>
        </w:rPr>
        <w:tab/>
      </w:r>
    </w:p>
    <w:p w:rsidR="0092035C" w:rsidRDefault="0092035C"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634CFB" w:rsidRDefault="00634CFB" w:rsidP="0092035C">
      <w:pPr>
        <w:pStyle w:val="a6"/>
        <w:autoSpaceDE w:val="0"/>
        <w:autoSpaceDN w:val="0"/>
        <w:adjustRightInd w:val="0"/>
        <w:ind w:left="426"/>
        <w:jc w:val="both"/>
        <w:rPr>
          <w:rFonts w:eastAsia="Newton-Regular"/>
          <w:szCs w:val="24"/>
        </w:rPr>
      </w:pPr>
    </w:p>
    <w:p w:rsidR="0092035C" w:rsidRPr="0090708F" w:rsidRDefault="0092035C" w:rsidP="0090708F">
      <w:pPr>
        <w:jc w:val="both"/>
        <w:rPr>
          <w:rStyle w:val="FontStyle43"/>
          <w:b/>
          <w:sz w:val="28"/>
          <w:szCs w:val="28"/>
        </w:rPr>
      </w:pPr>
      <w:r w:rsidRPr="0090708F">
        <w:rPr>
          <w:rStyle w:val="FontStyle43"/>
          <w:b/>
          <w:sz w:val="28"/>
          <w:szCs w:val="28"/>
        </w:rPr>
        <w:t>КИМы для проведения промежуточного контроля знаний обучающихся</w:t>
      </w:r>
    </w:p>
    <w:p w:rsidR="0090708F" w:rsidRDefault="0090708F" w:rsidP="0026358B">
      <w:pPr>
        <w:widowControl/>
        <w:shd w:val="clear" w:color="auto" w:fill="FFFFFF"/>
        <w:autoSpaceDE/>
        <w:autoSpaceDN/>
        <w:adjustRightInd/>
        <w:spacing w:after="167"/>
        <w:jc w:val="center"/>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Промежуточная аттестация</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Итоговый тест по литературному чтению</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3 класс</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i/>
          <w:iCs/>
          <w:color w:val="767676"/>
          <w:sz w:val="23"/>
          <w:szCs w:val="23"/>
        </w:rPr>
        <w:t>Инструкция по выполнению работы</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На выполнение работы по литературному чтению даётся 40 минут. Работа включает в себя 13 заданий.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Ответы на задания запиши в работе. Если ты хочешь изменить ответ, то зачеркни его и запиши рядом новый.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При выполнении работы (не) разрешается пользоваться учебником, рабочими тетрадями, справочными материалами.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При необходимости можно пользоваться черновиком. Записи в черновике проверяться и оцениваться не будут.</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Советуем выполнять задания в том порядке, в котором они даны. Для экономии времени пропускай задание, которое не удаётся выполнить сразу, и переходи к следующему. Постарайся выполнить как можно больше заданий.</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i/>
          <w:iCs/>
          <w:color w:val="767676"/>
          <w:sz w:val="23"/>
          <w:szCs w:val="23"/>
        </w:rPr>
        <w:t>Желаем успеха!</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Структура варианта проверочной работы.</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Тест по литературному чтению представлен двумя вариантами.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Вариант тестовой работы состоит из 13 заданий.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Задания с 1 по 10- базового уровня; 11, 12 и 13 задания - повышенного уровня.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В данной работе используются задания: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 задания с выбором одного верного ответа из нескольких предложенных</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lastRenderedPageBreak/>
        <w:t>- задания на установление соответствия</w:t>
      </w:r>
    </w:p>
    <w:p w:rsidR="0090708F" w:rsidRDefault="0090708F" w:rsidP="0026358B">
      <w:pPr>
        <w:widowControl/>
        <w:shd w:val="clear" w:color="auto" w:fill="FFFFFF"/>
        <w:autoSpaceDE/>
        <w:autoSpaceDN/>
        <w:adjustRightInd/>
        <w:spacing w:after="167"/>
        <w:jc w:val="center"/>
        <w:rPr>
          <w:rFonts w:ascii="Arial" w:hAnsi="Arial" w:cs="Arial"/>
          <w:b/>
          <w:bCs/>
          <w:color w:val="767676"/>
          <w:sz w:val="23"/>
          <w:szCs w:val="23"/>
        </w:rPr>
      </w:pPr>
    </w:p>
    <w:p w:rsidR="0090708F" w:rsidRDefault="0090708F" w:rsidP="0026358B">
      <w:pPr>
        <w:widowControl/>
        <w:shd w:val="clear" w:color="auto" w:fill="FFFFFF"/>
        <w:autoSpaceDE/>
        <w:autoSpaceDN/>
        <w:adjustRightInd/>
        <w:spacing w:after="167"/>
        <w:jc w:val="center"/>
        <w:rPr>
          <w:rFonts w:ascii="Arial" w:hAnsi="Arial" w:cs="Arial"/>
          <w:b/>
          <w:bCs/>
          <w:color w:val="767676"/>
          <w:sz w:val="23"/>
          <w:szCs w:val="23"/>
        </w:rPr>
      </w:pPr>
    </w:p>
    <w:p w:rsidR="0090708F" w:rsidRDefault="0090708F" w:rsidP="0026358B">
      <w:pPr>
        <w:widowControl/>
        <w:shd w:val="clear" w:color="auto" w:fill="FFFFFF"/>
        <w:autoSpaceDE/>
        <w:autoSpaceDN/>
        <w:adjustRightInd/>
        <w:spacing w:after="167"/>
        <w:jc w:val="center"/>
        <w:rPr>
          <w:rFonts w:ascii="Arial" w:hAnsi="Arial" w:cs="Arial"/>
          <w:b/>
          <w:bCs/>
          <w:color w:val="767676"/>
          <w:sz w:val="23"/>
          <w:szCs w:val="23"/>
        </w:rPr>
      </w:pPr>
    </w:p>
    <w:p w:rsidR="0090708F" w:rsidRDefault="0090708F" w:rsidP="0026358B">
      <w:pPr>
        <w:widowControl/>
        <w:shd w:val="clear" w:color="auto" w:fill="FFFFFF"/>
        <w:autoSpaceDE/>
        <w:autoSpaceDN/>
        <w:adjustRightInd/>
        <w:spacing w:after="167"/>
        <w:jc w:val="center"/>
        <w:rPr>
          <w:rFonts w:ascii="Arial" w:hAnsi="Arial" w:cs="Arial"/>
          <w:b/>
          <w:bCs/>
          <w:color w:val="767676"/>
          <w:sz w:val="23"/>
          <w:szCs w:val="23"/>
        </w:rPr>
      </w:pPr>
    </w:p>
    <w:p w:rsidR="0090708F" w:rsidRDefault="0090708F" w:rsidP="0026358B">
      <w:pPr>
        <w:widowControl/>
        <w:shd w:val="clear" w:color="auto" w:fill="FFFFFF"/>
        <w:autoSpaceDE/>
        <w:autoSpaceDN/>
        <w:adjustRightInd/>
        <w:spacing w:after="167"/>
        <w:jc w:val="center"/>
        <w:rPr>
          <w:rFonts w:ascii="Arial" w:hAnsi="Arial" w:cs="Arial"/>
          <w:b/>
          <w:bCs/>
          <w:color w:val="767676"/>
          <w:sz w:val="23"/>
          <w:szCs w:val="23"/>
        </w:rPr>
      </w:pPr>
    </w:p>
    <w:p w:rsidR="0090708F" w:rsidRDefault="0090708F" w:rsidP="0026358B">
      <w:pPr>
        <w:widowControl/>
        <w:shd w:val="clear" w:color="auto" w:fill="FFFFFF"/>
        <w:autoSpaceDE/>
        <w:autoSpaceDN/>
        <w:adjustRightInd/>
        <w:spacing w:after="167"/>
        <w:jc w:val="center"/>
        <w:rPr>
          <w:rFonts w:ascii="Arial" w:hAnsi="Arial" w:cs="Arial"/>
          <w:b/>
          <w:bCs/>
          <w:color w:val="767676"/>
          <w:sz w:val="23"/>
          <w:szCs w:val="23"/>
        </w:rPr>
      </w:pPr>
    </w:p>
    <w:p w:rsidR="0090708F" w:rsidRDefault="0090708F" w:rsidP="0026358B">
      <w:pPr>
        <w:widowControl/>
        <w:shd w:val="clear" w:color="auto" w:fill="FFFFFF"/>
        <w:autoSpaceDE/>
        <w:autoSpaceDN/>
        <w:adjustRightInd/>
        <w:spacing w:after="167"/>
        <w:jc w:val="center"/>
        <w:rPr>
          <w:rFonts w:ascii="Arial" w:hAnsi="Arial" w:cs="Arial"/>
          <w:b/>
          <w:bCs/>
          <w:color w:val="767676"/>
          <w:sz w:val="23"/>
          <w:szCs w:val="23"/>
        </w:rPr>
      </w:pPr>
    </w:p>
    <w:p w:rsidR="0090708F" w:rsidRDefault="0090708F" w:rsidP="0026358B">
      <w:pPr>
        <w:widowControl/>
        <w:shd w:val="clear" w:color="auto" w:fill="FFFFFF"/>
        <w:autoSpaceDE/>
        <w:autoSpaceDN/>
        <w:adjustRightInd/>
        <w:spacing w:after="167"/>
        <w:jc w:val="center"/>
        <w:rPr>
          <w:rFonts w:ascii="Arial" w:hAnsi="Arial" w:cs="Arial"/>
          <w:b/>
          <w:bCs/>
          <w:color w:val="767676"/>
          <w:sz w:val="23"/>
          <w:szCs w:val="23"/>
        </w:rPr>
      </w:pP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Комплексная работа на основе литературного текста 3 класс</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1 вариант</w:t>
      </w:r>
    </w:p>
    <w:p w:rsidR="0026358B" w:rsidRPr="0026358B" w:rsidRDefault="0026358B" w:rsidP="00BE379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Прочитай текст.Лис и лошадь</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У одного крестьянина была лошадь, которая служила ему верой и правдой, да состарилась и служить больше не могла, а потому хозяин не захотел её больше кормить и сказал: «Ты мне, конечно, не можешь уж теперь ни на что годиться, однако я тебе зла не желаю, и если ты выкажешь себя ещё настолько сильной, что приведёшь сюда льва, так я тебя содержать готов; а теперь проваливай из моей конюшни», —и выгнал её в поле. Лошадь запечалилась и пошла к лесу, чтобы там поискать защиты от непогоды. Тут повстречался с нею лис и сказал: «Чего ты так голову повесила да бродишь тут одинёшенька?» — «Ах, — отвечала лошадь, — на свете так ведётся, что скупость и верность не могут ужиться в одном доме: мой господин забыл, сколько я ему услуг оказывала в течение моей долгой службы, и вот из-за того, что я теперь не могу так же хорошо пахать, как прежде, он мне и корму давать не хочет и выгнал меня из стойла». — «Даже ничем и не утешил?» — спросил лис. «Плохое было утешение: он сказал, что если хватит у меня силы к нему льва привести, так он меня держать не прочь, да ведь он же знает, что я этого не могу сделать». — «Ну, так я же тебе берусь помочь, — сказал лис. — Ложись здесь, вытянись и не шевелись, словно бы мёртвая».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Лошадь выполнила всё, что ей лис приказал, а тот отправился к пещере льва недалеко оттуда и сказал: «Тут неподалёку лежит дохлая лошадь, пойдём-ка вместе — тебе там есть чем полакомиться».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Лев пошёл с ним, и когда они подошли к лошади, лис стал говорить льву: «Здесь тебе кушать её не так удобно будет. Знаешь ли что? Я привяжу её к тебе за хвост, так ты полегоньку и стащишь её в свою пещеру и преспокойно там уберёшь». Льву совет понравился; он и дал к себе привязать лошадь. А лис крепко-накрепко связал льву задние ноги хвостом лошади, так что их никак и отцепить было невозможно.</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Закончив это дело, лис похлопал лошадь по загривку и сказал: «Ну, тащи. Саврасый, тащи!»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Тут лошадь разом вскочила на ноги и поволокла за собою льва. Лев стал рычать так, что птицы изо всего леса улетели, но лошадь, не обращая на это внимания, тащила да тащила его через поле к дому своего господина. Увидев это, хозяин и одумался, и сказал лошади: «Оставайся у меня», — и кормил её сытно до самой смерти.</w:t>
      </w: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r w:rsidRPr="0026358B">
        <w:rPr>
          <w:rFonts w:ascii="Arial" w:hAnsi="Arial" w:cs="Arial"/>
          <w:color w:val="767676"/>
          <w:sz w:val="23"/>
          <w:szCs w:val="23"/>
        </w:rPr>
        <w:t>(</w:t>
      </w:r>
      <w:r w:rsidRPr="0026358B">
        <w:rPr>
          <w:rFonts w:ascii="Arial" w:hAnsi="Arial" w:cs="Arial"/>
          <w:i/>
          <w:iCs/>
          <w:color w:val="767676"/>
          <w:sz w:val="23"/>
          <w:szCs w:val="23"/>
        </w:rPr>
        <w:t>Братья Гримм, пер. П. Н. Полевого</w:t>
      </w:r>
      <w:r w:rsidRPr="0026358B">
        <w:rPr>
          <w:rFonts w:ascii="Arial" w:hAnsi="Arial" w:cs="Arial"/>
          <w:color w:val="767676"/>
          <w:sz w:val="23"/>
          <w:szCs w:val="23"/>
        </w:rPr>
        <w:t>)</w:t>
      </w: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Default="0026358B" w:rsidP="0026358B">
      <w:pPr>
        <w:widowControl/>
        <w:shd w:val="clear" w:color="auto" w:fill="FFFFFF"/>
        <w:autoSpaceDE/>
        <w:autoSpaceDN/>
        <w:adjustRightInd/>
        <w:spacing w:after="167"/>
        <w:rPr>
          <w:rFonts w:ascii="Arial" w:hAnsi="Arial" w:cs="Arial"/>
          <w:color w:val="767676"/>
          <w:sz w:val="23"/>
          <w:szCs w:val="23"/>
        </w:rPr>
      </w:pPr>
    </w:p>
    <w:p w:rsidR="0090708F" w:rsidRDefault="0090708F" w:rsidP="0026358B">
      <w:pPr>
        <w:widowControl/>
        <w:shd w:val="clear" w:color="auto" w:fill="FFFFFF"/>
        <w:autoSpaceDE/>
        <w:autoSpaceDN/>
        <w:adjustRightInd/>
        <w:spacing w:after="167"/>
        <w:rPr>
          <w:rFonts w:ascii="Arial" w:hAnsi="Arial" w:cs="Arial"/>
          <w:color w:val="767676"/>
          <w:sz w:val="23"/>
          <w:szCs w:val="23"/>
        </w:rPr>
      </w:pPr>
    </w:p>
    <w:p w:rsidR="0090708F" w:rsidRPr="0026358B" w:rsidRDefault="0090708F"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Ф.И. учащегося___________________________ Класс__________</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Комплексная работа на основе литературного текста 3 класс</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1 вариант</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 Назови главных героев.</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лев 3) хозяин</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лошадь и лис 4) лис</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2. Почему хозяин выгнал лошадь?</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лошадь стала некрасивой 2) ему было жалко еды для лошади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хозяин решил завести новую лошадь 4) лошадь стала старой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3. Зачем лошадь пошла в лес?</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искать питание 2) жить в лесу</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искать защиты от непогоды 4) искать помощи у лиса</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4. Что предложил лис лошади?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обмануть льва 2) притвориться мёртвой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обмануть хозяина 4) не переживать</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5. Что означает выделенное слово в предложении?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Я привяжу её к тебе за хвост, так ты полегоньку и стащишь её в свою пещеру и преспокойно там </w:t>
      </w:r>
      <w:r w:rsidRPr="0026358B">
        <w:rPr>
          <w:rFonts w:ascii="Arial" w:hAnsi="Arial" w:cs="Arial"/>
          <w:b/>
          <w:bCs/>
          <w:color w:val="767676"/>
          <w:sz w:val="23"/>
          <w:szCs w:val="23"/>
        </w:rPr>
        <w:t>уберёшь</w:t>
      </w:r>
      <w:r w:rsidRPr="0026358B">
        <w:rPr>
          <w:rFonts w:ascii="Arial" w:hAnsi="Arial" w:cs="Arial"/>
          <w:color w:val="767676"/>
          <w:sz w:val="23"/>
          <w:szCs w:val="23"/>
        </w:rPr>
        <w:t>.</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закопаешь 3) спрячешь</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съешь 4) разделаешь</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6. Каким описан лев в произведении?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доверчивым 3) злым</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беззаботным 4) жадным</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7. Какая черта характера толкнула хозяина на такой поступок?</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злость 2) неряшливость</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скупость 4) нелюбовь к животным</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8. К какому жанру относится это произведение?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басня 3) рассказ</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сказка 4) быль</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9. Продолжи предложение: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Увидев это, хозяин и одумался, и сказал лошади: «Оставайся у меня», — и ________________________________________________________________</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10.</w:t>
      </w:r>
      <w:r w:rsidRPr="0026358B">
        <w:rPr>
          <w:rFonts w:ascii="Arial" w:hAnsi="Arial" w:cs="Arial"/>
          <w:color w:val="767676"/>
          <w:sz w:val="23"/>
          <w:szCs w:val="23"/>
        </w:rPr>
        <w:t> </w:t>
      </w:r>
      <w:r w:rsidRPr="0026358B">
        <w:rPr>
          <w:rFonts w:ascii="Arial" w:hAnsi="Arial" w:cs="Arial"/>
          <w:b/>
          <w:bCs/>
          <w:color w:val="767676"/>
          <w:sz w:val="23"/>
          <w:szCs w:val="23"/>
        </w:rPr>
        <w:t>Выпиши предложение, в котором сказано о том, как лис предложил льву перевезти лошадь.</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__________________________________________________________________________________________________________________________________________________________</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11.*</w:t>
      </w:r>
      <w:r w:rsidRPr="0026358B">
        <w:rPr>
          <w:rFonts w:ascii="Arial" w:hAnsi="Arial" w:cs="Arial"/>
          <w:color w:val="767676"/>
          <w:sz w:val="23"/>
          <w:szCs w:val="23"/>
        </w:rPr>
        <w:t> </w:t>
      </w:r>
      <w:r w:rsidRPr="0026358B">
        <w:rPr>
          <w:rFonts w:ascii="Arial" w:hAnsi="Arial" w:cs="Arial"/>
          <w:b/>
          <w:bCs/>
          <w:color w:val="767676"/>
          <w:sz w:val="23"/>
          <w:szCs w:val="23"/>
        </w:rPr>
        <w:t>Восстанови последовательность событий в тексте.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хитрая задумка лиса</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возвращение лошади в хозяйский дом</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встреча лошади с лисом</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4) разговор хозяина с лошадью</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_________________________________</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12.*</w:t>
      </w:r>
      <w:r w:rsidRPr="0026358B">
        <w:rPr>
          <w:rFonts w:ascii="Arial" w:hAnsi="Arial" w:cs="Arial"/>
          <w:color w:val="767676"/>
          <w:sz w:val="23"/>
          <w:szCs w:val="23"/>
        </w:rPr>
        <w:t> </w:t>
      </w:r>
      <w:r w:rsidRPr="0026358B">
        <w:rPr>
          <w:rFonts w:ascii="Arial" w:hAnsi="Arial" w:cs="Arial"/>
          <w:b/>
          <w:bCs/>
          <w:color w:val="767676"/>
          <w:sz w:val="23"/>
          <w:szCs w:val="23"/>
        </w:rPr>
        <w:t>Объясни, почему это произведение нельзя назвать рассказом</w:t>
      </w:r>
      <w:r w:rsidRPr="0026358B">
        <w:rPr>
          <w:rFonts w:ascii="Arial" w:hAnsi="Arial" w:cs="Arial"/>
          <w:color w:val="767676"/>
          <w:sz w:val="23"/>
          <w:szCs w:val="23"/>
        </w:rPr>
        <w:t>.</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13.*</w:t>
      </w:r>
      <w:r w:rsidRPr="0026358B">
        <w:rPr>
          <w:rFonts w:ascii="Arial" w:hAnsi="Arial" w:cs="Arial"/>
          <w:b/>
          <w:bCs/>
          <w:i/>
          <w:iCs/>
          <w:color w:val="767676"/>
          <w:sz w:val="23"/>
          <w:szCs w:val="23"/>
        </w:rPr>
        <w:t> Сформулируй и запиши ответ на вопрос (3 предложения).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Понравилась ли тебе эта сказка? Почему?</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___________________________________________________________________________________________________________________________________________________________________________________________________________________________</w:t>
      </w:r>
      <w:r w:rsidRPr="0026358B">
        <w:rPr>
          <w:rFonts w:ascii="Arial" w:hAnsi="Arial" w:cs="Arial"/>
          <w:b/>
          <w:bCs/>
          <w:color w:val="767676"/>
          <w:sz w:val="23"/>
          <w:szCs w:val="23"/>
        </w:rPr>
        <w:lastRenderedPageBreak/>
        <w:t>______________________________________________________________________________________________________________________________________________________________________</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color w:val="767676"/>
          <w:sz w:val="23"/>
          <w:szCs w:val="23"/>
        </w:rPr>
      </w:pP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Комплексная работа на основе литературного текста 3 класс</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2 вариант</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br/>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Прочитай текст.</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Медведко.</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(отрывок)</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 Барин, хотите вы взять медвежонка? — предлагал мне мой кучер Андрей.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 А где он?</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 Да у соседей. Им знакомые охотники подарили. Славный такой медвежонок, всего недель трёх. Забавный зверь, одним словом.</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 Зачем же соседи отдают, если он славный?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 Кто их знает. Я видел медвежонка: не больше рукавицы. И так смешно переваливает.</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Я жил на Урале, в уездном городе. Квартира была большая. Отчего же и не взять медвежонка? В самом деле, зверь забавный. Пусть поживёт, а там увидим, что с ним делать.</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Сказано — сделано. Андрей отправился к соседям и через полчаса принёс крошечного медвежонка, который действительно был не больше его рукавицы, с той разницей, что эта живая рукавица так забавно ходила на своих четырёх ногах и ещё забавнее таращила такие милые синие глазёнки. За медвежонком пришла целая толпа уличных ребятишек, так что пришлось затворить ворота. Попав в комнаты, медвежонок нимало не смутился, а напротив, почувствовал себя очень свободно, точно пришёл домой. Он спокойно всё осмотрел, обошёл вокруг стен, всё обнюхал, кое-что попробовал своей чёрной лапкой и, кажется, нашёл, что всё в порядке.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Мои гимназисты натащили ему молока, булок, сухарей. Медвежонок принимал всё как должное и, усевшись в уголке на задние лапы, приготовился закусить. Он делал всё с необыкновенной комичной важностью.</w:t>
      </w: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r w:rsidRPr="0026358B">
        <w:rPr>
          <w:rFonts w:ascii="Arial" w:hAnsi="Arial" w:cs="Arial"/>
          <w:color w:val="767676"/>
          <w:sz w:val="23"/>
          <w:szCs w:val="23"/>
        </w:rPr>
        <w:t>(</w:t>
      </w:r>
      <w:r w:rsidRPr="0026358B">
        <w:rPr>
          <w:rFonts w:ascii="Arial" w:hAnsi="Arial" w:cs="Arial"/>
          <w:i/>
          <w:iCs/>
          <w:color w:val="767676"/>
          <w:sz w:val="23"/>
          <w:szCs w:val="23"/>
        </w:rPr>
        <w:t>Д. Н. Мамин-Сибиряк</w:t>
      </w:r>
      <w:r w:rsidRPr="0026358B">
        <w:rPr>
          <w:rFonts w:ascii="Arial" w:hAnsi="Arial" w:cs="Arial"/>
          <w:color w:val="767676"/>
          <w:sz w:val="23"/>
          <w:szCs w:val="23"/>
        </w:rPr>
        <w:t>)</w:t>
      </w: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BE379B" w:rsidRDefault="00BE379B" w:rsidP="0026358B">
      <w:pPr>
        <w:widowControl/>
        <w:shd w:val="clear" w:color="auto" w:fill="FFFFFF"/>
        <w:autoSpaceDE/>
        <w:autoSpaceDN/>
        <w:adjustRightInd/>
        <w:spacing w:after="167"/>
        <w:jc w:val="right"/>
        <w:rPr>
          <w:rFonts w:ascii="Arial" w:hAnsi="Arial" w:cs="Arial"/>
          <w:color w:val="767676"/>
          <w:sz w:val="23"/>
          <w:szCs w:val="23"/>
        </w:rPr>
      </w:pPr>
    </w:p>
    <w:p w:rsidR="00BE379B" w:rsidRPr="0026358B" w:rsidRDefault="00BE379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br/>
      </w:r>
      <w:r w:rsidRPr="0026358B">
        <w:rPr>
          <w:rFonts w:ascii="Arial" w:hAnsi="Arial" w:cs="Arial"/>
          <w:b/>
          <w:bCs/>
          <w:color w:val="767676"/>
          <w:sz w:val="23"/>
          <w:szCs w:val="23"/>
        </w:rPr>
        <w:t>Ф.И. учащегося___________________________ Класс__________</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Комплексная работа на основе литературного текста 3 класс</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2 вариант</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 Сколько персонажей в произведении?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один 3) три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четыре 4) два</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2. Кто предложил автору взять медвежонка?</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соседи 3) ребятишки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охотники 4) Андрей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3. Где происходили описанные автором события?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в Сибири 3) в Москве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на Кавказе 4) на Урале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4.Почему автор решил взять медвежонка?</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автор изучал жизнь медведей 2) автор любил медведей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квартира была большая 4) медвежонок был не больше рукавицы</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5. Что обозначает выделенное в предложении слово?</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Мои гимназисты </w:t>
      </w:r>
      <w:r w:rsidRPr="0026358B">
        <w:rPr>
          <w:rFonts w:ascii="Arial" w:hAnsi="Arial" w:cs="Arial"/>
          <w:b/>
          <w:bCs/>
          <w:color w:val="767676"/>
          <w:sz w:val="23"/>
          <w:szCs w:val="23"/>
        </w:rPr>
        <w:t>натащили </w:t>
      </w:r>
      <w:r w:rsidRPr="0026358B">
        <w:rPr>
          <w:rFonts w:ascii="Arial" w:hAnsi="Arial" w:cs="Arial"/>
          <w:color w:val="767676"/>
          <w:sz w:val="23"/>
          <w:szCs w:val="23"/>
        </w:rPr>
        <w:t>ему молока, булок, сухарей.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носили поочерёдно 2) принесли много всего</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взяли без спросу 4) еле принесли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6. Из того, что автор взял медвежонка, следует, что он:</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безразличен к нему 2) хочет отдать его в зоопарк</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заинтересован в его судьбе, хочет помочь выжить 4) хочет отдать его в цирк</w:t>
      </w: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7. О чём этот отрывок?</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lastRenderedPageBreak/>
        <w:t>1) о гимназистах 2) о судьбе медвежонка</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о природе 4) об охотниках</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8. К какому жанру можно отнести это произведение?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быль 3) рассказ</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сказка 4) басня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9. Продолжи предложение: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Пусть поживёт, _______________________________________________________________</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_____________________________________________________________________________</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10. Запиши, какова главная мысль текста.</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11. * Восстанови план к тексту.</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1) Как у себя дома.</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2) Комичный медвежонок.</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3) Интересное предложение Андрея.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4) Необычный новосёл.</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______________________________________________</w:t>
      </w: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12.* Какие произведения о животных ты уже читал?</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_______________________________________________________________________________________________________________________________________________________________________________________________________________________________________</w:t>
      </w:r>
    </w:p>
    <w:p w:rsidR="0026358B" w:rsidRP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13.*</w:t>
      </w:r>
      <w:r w:rsidRPr="0026358B">
        <w:rPr>
          <w:rFonts w:ascii="Arial" w:hAnsi="Arial" w:cs="Arial"/>
          <w:b/>
          <w:bCs/>
          <w:i/>
          <w:iCs/>
          <w:color w:val="767676"/>
          <w:sz w:val="23"/>
          <w:szCs w:val="23"/>
        </w:rPr>
        <w:t> Сформулируй и запиши ответ на вопрос (3 предложения).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Как ты думаешь, почему соседи так быстро передарили медвежонка?</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6358B" w:rsidRDefault="0026358B" w:rsidP="0026358B">
      <w:pPr>
        <w:widowControl/>
        <w:shd w:val="clear" w:color="auto" w:fill="FFFFFF"/>
        <w:autoSpaceDE/>
        <w:autoSpaceDN/>
        <w:adjustRightInd/>
        <w:spacing w:after="167"/>
        <w:jc w:val="right"/>
        <w:rPr>
          <w:rFonts w:ascii="Arial" w:hAnsi="Arial" w:cs="Arial"/>
          <w:color w:val="767676"/>
          <w:sz w:val="23"/>
          <w:szCs w:val="23"/>
        </w:rPr>
      </w:pPr>
    </w:p>
    <w:p w:rsidR="00BE379B" w:rsidRDefault="00BE379B" w:rsidP="0026358B">
      <w:pPr>
        <w:widowControl/>
        <w:shd w:val="clear" w:color="auto" w:fill="FFFFFF"/>
        <w:autoSpaceDE/>
        <w:autoSpaceDN/>
        <w:adjustRightInd/>
        <w:spacing w:after="167"/>
        <w:jc w:val="right"/>
        <w:rPr>
          <w:rFonts w:ascii="Arial" w:hAnsi="Arial" w:cs="Arial"/>
          <w:color w:val="767676"/>
          <w:sz w:val="23"/>
          <w:szCs w:val="23"/>
        </w:rPr>
      </w:pPr>
    </w:p>
    <w:p w:rsidR="00BE379B" w:rsidRPr="0026358B" w:rsidRDefault="00BE379B" w:rsidP="0026358B">
      <w:pPr>
        <w:widowControl/>
        <w:shd w:val="clear" w:color="auto" w:fill="FFFFFF"/>
        <w:autoSpaceDE/>
        <w:autoSpaceDN/>
        <w:adjustRightInd/>
        <w:spacing w:after="167"/>
        <w:jc w:val="right"/>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Соответствие проверяемых УУД требованиям ФГОС и РПУП на уровне НОО</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Используются следующие условные обозначения: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Уровни сложности заданий: Б – базовый, П – повышенный.</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tbl>
      <w:tblPr>
        <w:tblW w:w="9855" w:type="dxa"/>
        <w:shd w:val="clear" w:color="auto" w:fill="FFFFFF"/>
        <w:tblCellMar>
          <w:top w:w="105" w:type="dxa"/>
          <w:left w:w="105" w:type="dxa"/>
          <w:bottom w:w="105" w:type="dxa"/>
          <w:right w:w="105" w:type="dxa"/>
        </w:tblCellMar>
        <w:tblLook w:val="04A0"/>
      </w:tblPr>
      <w:tblGrid>
        <w:gridCol w:w="525"/>
        <w:gridCol w:w="2039"/>
        <w:gridCol w:w="2959"/>
        <w:gridCol w:w="1592"/>
        <w:gridCol w:w="1428"/>
        <w:gridCol w:w="1540"/>
      </w:tblGrid>
      <w:tr w:rsidR="0026358B" w:rsidRPr="0026358B" w:rsidTr="0026358B">
        <w:trPr>
          <w:trHeight w:val="192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p>
          <w:p w:rsidR="0026358B" w:rsidRPr="0026358B" w:rsidRDefault="0026358B" w:rsidP="0026358B">
            <w:pPr>
              <w:widowControl/>
              <w:autoSpaceDE/>
              <w:autoSpaceDN/>
              <w:adjustRightInd/>
              <w:spacing w:after="167"/>
              <w:rPr>
                <w:rFonts w:ascii="Arial" w:hAnsi="Arial" w:cs="Arial"/>
                <w:color w:val="767676"/>
                <w:sz w:val="23"/>
                <w:szCs w:val="23"/>
              </w:rPr>
            </w:pP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Проверяемые требования</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(умения)</w:t>
            </w:r>
          </w:p>
          <w:p w:rsidR="0026358B" w:rsidRPr="0026358B" w:rsidRDefault="0026358B" w:rsidP="0026358B">
            <w:pPr>
              <w:widowControl/>
              <w:autoSpaceDE/>
              <w:autoSpaceDN/>
              <w:adjustRightInd/>
              <w:spacing w:after="167"/>
              <w:rPr>
                <w:rFonts w:ascii="Arial" w:hAnsi="Arial" w:cs="Arial"/>
                <w:color w:val="767676"/>
                <w:sz w:val="23"/>
                <w:szCs w:val="23"/>
              </w:rPr>
            </w:pPr>
          </w:p>
        </w:tc>
        <w:tc>
          <w:tcPr>
            <w:tcW w:w="277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Блоки НОО</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выпускник научится/</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получит возможность научиться</w:t>
            </w:r>
          </w:p>
          <w:p w:rsidR="0026358B" w:rsidRPr="0026358B" w:rsidRDefault="0026358B" w:rsidP="0026358B">
            <w:pPr>
              <w:widowControl/>
              <w:autoSpaceDE/>
              <w:autoSpaceDN/>
              <w:adjustRightInd/>
              <w:spacing w:after="167"/>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Уровень</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сложности</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(базовый</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повышенный)</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Макси–</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мальный</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балл за</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выполнение</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задания</w:t>
            </w:r>
          </w:p>
          <w:p w:rsidR="0026358B" w:rsidRPr="0026358B" w:rsidRDefault="0026358B" w:rsidP="0026358B">
            <w:pPr>
              <w:widowControl/>
              <w:autoSpaceDE/>
              <w:autoSpaceDN/>
              <w:adjustRightInd/>
              <w:spacing w:after="167"/>
              <w:rPr>
                <w:rFonts w:ascii="Arial" w:hAnsi="Arial" w:cs="Arial"/>
                <w:color w:val="767676"/>
                <w:sz w:val="23"/>
                <w:szCs w:val="23"/>
              </w:rPr>
            </w:pP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Примерное</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время</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выполнения</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задания</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учащимся</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 минутах)</w:t>
            </w:r>
          </w:p>
        </w:tc>
      </w:tr>
      <w:tr w:rsidR="0026358B" w:rsidRPr="0026358B" w:rsidTr="0026358B">
        <w:trPr>
          <w:trHeight w:val="135"/>
        </w:trPr>
        <w:tc>
          <w:tcPr>
            <w:tcW w:w="8190" w:type="dxa"/>
            <w:gridSpan w:val="5"/>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line="135" w:lineRule="atLeast"/>
              <w:jc w:val="center"/>
              <w:rPr>
                <w:rFonts w:ascii="Arial" w:hAnsi="Arial" w:cs="Arial"/>
                <w:color w:val="767676"/>
                <w:sz w:val="23"/>
                <w:szCs w:val="23"/>
              </w:rPr>
            </w:pPr>
            <w:r w:rsidRPr="0026358B">
              <w:rPr>
                <w:rFonts w:ascii="Arial" w:hAnsi="Arial" w:cs="Arial"/>
                <w:b/>
                <w:bCs/>
                <w:color w:val="767676"/>
                <w:sz w:val="23"/>
                <w:szCs w:val="23"/>
              </w:rPr>
              <w:t>Оценивается скорость чтения текста «про себя» или шёпотом.</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line="135" w:lineRule="atLeast"/>
              <w:rPr>
                <w:rFonts w:ascii="Arial" w:hAnsi="Arial" w:cs="Arial"/>
                <w:color w:val="767676"/>
                <w:sz w:val="23"/>
                <w:szCs w:val="23"/>
              </w:rPr>
            </w:pPr>
            <w:r w:rsidRPr="0026358B">
              <w:rPr>
                <w:rFonts w:ascii="Arial" w:hAnsi="Arial" w:cs="Arial"/>
                <w:color w:val="767676"/>
                <w:sz w:val="23"/>
                <w:szCs w:val="23"/>
              </w:rPr>
              <w:t>10 минут</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p>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p w:rsidR="0026358B" w:rsidRPr="0026358B" w:rsidRDefault="0026358B" w:rsidP="0026358B">
            <w:pPr>
              <w:widowControl/>
              <w:autoSpaceDE/>
              <w:autoSpaceDN/>
              <w:adjustRightInd/>
              <w:spacing w:after="167"/>
              <w:jc w:val="center"/>
              <w:rPr>
                <w:rFonts w:ascii="Arial" w:hAnsi="Arial" w:cs="Arial"/>
                <w:color w:val="767676"/>
                <w:sz w:val="23"/>
                <w:szCs w:val="23"/>
              </w:rPr>
            </w:pP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определять тему и подтемы (микротемы) текста</w:t>
            </w:r>
          </w:p>
        </w:tc>
        <w:tc>
          <w:tcPr>
            <w:tcW w:w="277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Виды речевой и читательской деятельности</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(выделять не только главную, но и избыточную информацию; осмысливать эстетические и нравственные ценности художественного текста и высказывать суждение; определять авторскую позицию и высказывать отношение к герою и его поступкам; оформлять свою мысль в речевое высказывание небольшого объёма с опорой на авторский текст, по предложенной теме или отвечая на вопрос)</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 минута</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2.</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отвечать на вопросы по содержанию произведения; находить в тексте требуемую информацию (конкретные сведения, факты, заданные в явном виде)</w:t>
            </w:r>
          </w:p>
        </w:tc>
        <w:tc>
          <w:tcPr>
            <w:tcW w:w="0" w:type="auto"/>
            <w:vMerge/>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 минута</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3.</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 xml:space="preserve">Умение отвечать на вопросы по содержанию произведения; находить в тексте требуемую информацию </w:t>
            </w:r>
            <w:r w:rsidRPr="0026358B">
              <w:rPr>
                <w:rFonts w:ascii="Arial" w:hAnsi="Arial" w:cs="Arial"/>
                <w:color w:val="767676"/>
                <w:sz w:val="23"/>
                <w:szCs w:val="23"/>
              </w:rPr>
              <w:lastRenderedPageBreak/>
              <w:t>(конкретные сведения, факты, заданные в </w:t>
            </w:r>
            <w:r w:rsidRPr="0026358B">
              <w:rPr>
                <w:rFonts w:ascii="Arial" w:hAnsi="Arial" w:cs="Arial"/>
                <w:color w:val="767676"/>
                <w:sz w:val="23"/>
                <w:szCs w:val="23"/>
                <w:u w:val="single"/>
              </w:rPr>
              <w:t>явном виде</w:t>
            </w:r>
            <w:r w:rsidRPr="0026358B">
              <w:rPr>
                <w:rFonts w:ascii="Arial" w:hAnsi="Arial" w:cs="Arial"/>
                <w:color w:val="767676"/>
                <w:sz w:val="23"/>
                <w:szCs w:val="23"/>
              </w:rPr>
              <w:t>)</w:t>
            </w:r>
          </w:p>
        </w:tc>
        <w:tc>
          <w:tcPr>
            <w:tcW w:w="0" w:type="auto"/>
            <w:vMerge/>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 минуты</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lastRenderedPageBreak/>
              <w:t>4.</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понимать информацию, представленную в </w:t>
            </w:r>
            <w:r w:rsidRPr="0026358B">
              <w:rPr>
                <w:rFonts w:ascii="Arial" w:hAnsi="Arial" w:cs="Arial"/>
                <w:color w:val="767676"/>
                <w:sz w:val="23"/>
                <w:szCs w:val="23"/>
                <w:u w:val="single"/>
              </w:rPr>
              <w:t>неявном виде</w:t>
            </w:r>
            <w:r w:rsidRPr="0026358B">
              <w:rPr>
                <w:rFonts w:ascii="Arial" w:hAnsi="Arial" w:cs="Arial"/>
                <w:color w:val="767676"/>
                <w:sz w:val="23"/>
                <w:szCs w:val="23"/>
              </w:rPr>
              <w:t>, устанавливать связи, отношения, не высказанные в тексте напрямую</w:t>
            </w:r>
          </w:p>
        </w:tc>
        <w:tc>
          <w:tcPr>
            <w:tcW w:w="0" w:type="auto"/>
            <w:vMerge/>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 минуты</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5.</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пояснять прямое и переносное значение слова, его многозначность с опорой на контекст, целенаправленно пополнять на этой основе свой активный словарный запас</w:t>
            </w:r>
          </w:p>
        </w:tc>
        <w:tc>
          <w:tcPr>
            <w:tcW w:w="0" w:type="auto"/>
            <w:vMerge/>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 минуты</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6.</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формулировать простые выводы, основываясь на тексте; находить аргументы, подтверждающие вывод</w:t>
            </w:r>
          </w:p>
        </w:tc>
        <w:tc>
          <w:tcPr>
            <w:tcW w:w="0" w:type="auto"/>
            <w:vMerge/>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 минуты</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7.</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формулировать простые выводы, основываясь на тексте; находить аргументы, подтверждающие вывод</w:t>
            </w:r>
          </w:p>
        </w:tc>
        <w:tc>
          <w:tcPr>
            <w:tcW w:w="0" w:type="auto"/>
            <w:vMerge/>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 минуты</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8.</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сравнивать, сопоставлять художественные произведения разных жанров</w:t>
            </w:r>
          </w:p>
        </w:tc>
        <w:tc>
          <w:tcPr>
            <w:tcW w:w="277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Литературоведческая пропедевтика(сравнивать, сопоставлять различные виды текстов, используя ряд литературоведческих понятий и средств художественной выразительности ;</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lastRenderedPageBreak/>
              <w:t>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w:t>
            </w:r>
          </w:p>
          <w:p w:rsidR="0026358B" w:rsidRPr="0026358B" w:rsidRDefault="0026358B" w:rsidP="0026358B">
            <w:pPr>
              <w:widowControl/>
              <w:autoSpaceDE/>
              <w:autoSpaceDN/>
              <w:adjustRightInd/>
              <w:spacing w:after="167"/>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lastRenderedPageBreak/>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 минуты</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lastRenderedPageBreak/>
              <w:t>9.</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понимать информацию, представленную в </w:t>
            </w:r>
            <w:r w:rsidRPr="0026358B">
              <w:rPr>
                <w:rFonts w:ascii="Arial" w:hAnsi="Arial" w:cs="Arial"/>
                <w:color w:val="767676"/>
                <w:sz w:val="23"/>
                <w:szCs w:val="23"/>
                <w:u w:val="single"/>
              </w:rPr>
              <w:t>неявном виде</w:t>
            </w:r>
            <w:r w:rsidRPr="0026358B">
              <w:rPr>
                <w:rFonts w:ascii="Arial" w:hAnsi="Arial" w:cs="Arial"/>
                <w:color w:val="767676"/>
                <w:sz w:val="23"/>
                <w:szCs w:val="23"/>
              </w:rPr>
              <w:t>, устанавливать связи, отношения, не высказанные в тексте напрямую</w:t>
            </w:r>
          </w:p>
        </w:tc>
        <w:tc>
          <w:tcPr>
            <w:tcW w:w="277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Виды речевой и читательской деятельности</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(выделять не только главную, но и избыточную информацию; осмысливать эстетические и нравственные ценности художественного текста и высказывать суждение; определять авторскую позицию и высказывать отношение к герою и его поступкам; оформлять свою мысль в речевое высказывание небольшого объёма с опорой на авторский текст, по предложенной теме или отвечая на вопрос)</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 минуты</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10.</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отвечать на вопросы и задавать вопросы по содержанию произведения; находить в тексте требуемую информацию (конкретные сведения, факты, заданные в явном виде)</w:t>
            </w:r>
          </w:p>
        </w:tc>
        <w:tc>
          <w:tcPr>
            <w:tcW w:w="0" w:type="auto"/>
            <w:vMerge/>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 минуты</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11.*</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делить текст на части, озаглавливать их; составлять простой план</w:t>
            </w:r>
          </w:p>
        </w:tc>
        <w:tc>
          <w:tcPr>
            <w:tcW w:w="0" w:type="auto"/>
            <w:vMerge/>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П</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2</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 минуты</w:t>
            </w:r>
          </w:p>
        </w:tc>
      </w:tr>
      <w:tr w:rsidR="0026358B" w:rsidRPr="0026358B" w:rsidTr="0026358B">
        <w:trPr>
          <w:trHeight w:val="810"/>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12.*</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Умение понимать информацию, представленную в </w:t>
            </w:r>
            <w:r w:rsidRPr="0026358B">
              <w:rPr>
                <w:rFonts w:ascii="Arial" w:hAnsi="Arial" w:cs="Arial"/>
                <w:color w:val="767676"/>
                <w:sz w:val="23"/>
                <w:szCs w:val="23"/>
                <w:u w:val="single"/>
              </w:rPr>
              <w:t>неявном виде</w:t>
            </w:r>
            <w:r w:rsidRPr="0026358B">
              <w:rPr>
                <w:rFonts w:ascii="Arial" w:hAnsi="Arial" w:cs="Arial"/>
                <w:color w:val="767676"/>
                <w:sz w:val="23"/>
                <w:szCs w:val="23"/>
              </w:rPr>
              <w:t>, устанавливать связи, отношения, не высказанные в тексте напрямую</w:t>
            </w:r>
          </w:p>
        </w:tc>
        <w:tc>
          <w:tcPr>
            <w:tcW w:w="0" w:type="auto"/>
            <w:vMerge/>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П</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 минуты</w:t>
            </w:r>
          </w:p>
        </w:tc>
      </w:tr>
      <w:tr w:rsidR="0026358B" w:rsidRPr="0026358B" w:rsidTr="0026358B">
        <w:trPr>
          <w:trHeight w:val="795"/>
        </w:trPr>
        <w:tc>
          <w:tcPr>
            <w:tcW w:w="46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13.*</w:t>
            </w:r>
          </w:p>
        </w:tc>
        <w:tc>
          <w:tcPr>
            <w:tcW w:w="25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 xml:space="preserve">Умение создавать текст на основе интерпретации художественного </w:t>
            </w:r>
            <w:r w:rsidRPr="0026358B">
              <w:rPr>
                <w:rFonts w:ascii="Arial" w:hAnsi="Arial" w:cs="Arial"/>
                <w:color w:val="767676"/>
                <w:sz w:val="23"/>
                <w:szCs w:val="23"/>
              </w:rPr>
              <w:lastRenderedPageBreak/>
              <w:t>произведения</w:t>
            </w:r>
          </w:p>
        </w:tc>
        <w:tc>
          <w:tcPr>
            <w:tcW w:w="277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lastRenderedPageBreak/>
              <w:t>Творческая деятельность</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 xml:space="preserve">(создавать собственный текст (повествование–по аналогии, рассуждение – развёрнутый ответ на </w:t>
            </w:r>
            <w:r w:rsidRPr="0026358B">
              <w:rPr>
                <w:rFonts w:ascii="Arial" w:hAnsi="Arial" w:cs="Arial"/>
                <w:color w:val="767676"/>
                <w:sz w:val="23"/>
                <w:szCs w:val="23"/>
              </w:rPr>
              <w:lastRenderedPageBreak/>
              <w:t>вопрос; описание – характеристика героя).</w:t>
            </w:r>
          </w:p>
          <w:p w:rsidR="0026358B" w:rsidRPr="0026358B" w:rsidRDefault="0026358B" w:rsidP="0026358B">
            <w:pPr>
              <w:widowControl/>
              <w:autoSpaceDE/>
              <w:autoSpaceDN/>
              <w:adjustRightInd/>
              <w:spacing w:after="167"/>
              <w:rPr>
                <w:rFonts w:ascii="Arial" w:hAnsi="Arial" w:cs="Arial"/>
                <w:color w:val="767676"/>
                <w:sz w:val="23"/>
                <w:szCs w:val="23"/>
              </w:rPr>
            </w:pP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lastRenderedPageBreak/>
              <w:t>П</w:t>
            </w:r>
          </w:p>
        </w:tc>
        <w:tc>
          <w:tcPr>
            <w:tcW w:w="7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2</w:t>
            </w:r>
          </w:p>
        </w:tc>
        <w:tc>
          <w:tcPr>
            <w:tcW w:w="12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5 минут</w:t>
            </w:r>
          </w:p>
        </w:tc>
      </w:tr>
    </w:tbl>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color w:val="767676"/>
          <w:sz w:val="23"/>
          <w:szCs w:val="23"/>
        </w:rPr>
      </w:pP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Ключ ответов тестовой работы</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Максимальный балл за выполнение каждого задания базового уровня равен 1.</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Максимальный балл за задание № 11 повышенного уровня- 1.</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Максимальный балл за задания №12, 13 повышенного уровня- 2.</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За неправильный или невыполненный ответ – 0 баллов.</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Полностью правильно выполненная работа оценивается 10 баллами.</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Полностью правильно выполнены задания повышенного уровня- ставится отметка «5» (дополнительно).</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tbl>
      <w:tblPr>
        <w:tblW w:w="9930" w:type="dxa"/>
        <w:shd w:val="clear" w:color="auto" w:fill="FFFFFF"/>
        <w:tblCellMar>
          <w:top w:w="105" w:type="dxa"/>
          <w:left w:w="105" w:type="dxa"/>
          <w:bottom w:w="105" w:type="dxa"/>
          <w:right w:w="105" w:type="dxa"/>
        </w:tblCellMar>
        <w:tblLook w:val="04A0"/>
      </w:tblPr>
      <w:tblGrid>
        <w:gridCol w:w="1079"/>
        <w:gridCol w:w="1981"/>
        <w:gridCol w:w="2259"/>
        <w:gridCol w:w="1826"/>
        <w:gridCol w:w="2785"/>
      </w:tblGrid>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Номер задания</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Правильный ответ В-1</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Правильный ответ В-2</w:t>
            </w:r>
          </w:p>
        </w:tc>
        <w:tc>
          <w:tcPr>
            <w:tcW w:w="4470"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Баллы</w:t>
            </w:r>
          </w:p>
        </w:tc>
      </w:tr>
      <w:tr w:rsidR="0026358B" w:rsidRPr="0026358B" w:rsidTr="0026358B">
        <w:tc>
          <w:tcPr>
            <w:tcW w:w="5025"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i/>
                <w:iCs/>
                <w:color w:val="767676"/>
                <w:sz w:val="23"/>
                <w:szCs w:val="23"/>
              </w:rPr>
              <w:t>Базовый уровень</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Правильный ответ</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Неправильный или невыполненный ответ</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1</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2</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4</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4</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3</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4</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4</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5</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6</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7</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8</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9</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 кормил её сытно</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до самой смерти</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 а там увидим, что</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с ним делать.-</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lastRenderedPageBreak/>
              <w:t>10</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Я привяжу её тебе за хвост,</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так ты полегоньку и стащишь её</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в свою пещеру и преспокойно</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там уберёшь</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Маленький медвежонок погибнет,</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если не найдётся кто-то, кто по-</w:t>
            </w:r>
          </w:p>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заботится о нём</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5025"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i/>
                <w:iCs/>
                <w:color w:val="767676"/>
                <w:sz w:val="23"/>
                <w:szCs w:val="23"/>
              </w:rPr>
              <w:t>Повышенный уровень</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11</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4312</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3412</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1</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12</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Свободный ответ</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Свободный ответ</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r w:rsidR="0026358B" w:rsidRPr="0026358B" w:rsidTr="0026358B">
        <w:tc>
          <w:tcPr>
            <w:tcW w:w="91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b/>
                <w:bCs/>
                <w:i/>
                <w:iCs/>
                <w:color w:val="767676"/>
                <w:sz w:val="23"/>
                <w:szCs w:val="23"/>
              </w:rPr>
              <w:t>13</w:t>
            </w:r>
          </w:p>
        </w:tc>
        <w:tc>
          <w:tcPr>
            <w:tcW w:w="192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Свободный ответ</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Свободный ответ</w:t>
            </w:r>
          </w:p>
        </w:tc>
        <w:tc>
          <w:tcPr>
            <w:tcW w:w="177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2</w:t>
            </w:r>
          </w:p>
        </w:tc>
        <w:tc>
          <w:tcPr>
            <w:tcW w:w="247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0</w:t>
            </w:r>
          </w:p>
        </w:tc>
      </w:tr>
    </w:tbl>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ПРИМЕЧАНИЕ: Наличие орфографических ошибок не влияет на оценку работы.</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Продолжительность проверочной работы</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На выполнение проверочной работы по учебному предмету литературное чтение отводится 40 минут.</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Дополнительные материалы и оборудование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При проведении работы разрешается использовать литературный текст.</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b/>
          <w:bCs/>
          <w:color w:val="767676"/>
          <w:sz w:val="23"/>
          <w:szCs w:val="23"/>
        </w:rPr>
        <w:t>Рекомендации по подготовке к проверочной работе</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t>Специальная подготовка к проверочной работе не требуется.</w:t>
      </w:r>
    </w:p>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br/>
      </w: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BE379B" w:rsidRDefault="00BE379B" w:rsidP="0026358B">
      <w:pPr>
        <w:widowControl/>
        <w:shd w:val="clear" w:color="auto" w:fill="FFFFFF"/>
        <w:autoSpaceDE/>
        <w:autoSpaceDN/>
        <w:adjustRightInd/>
        <w:spacing w:after="167"/>
        <w:jc w:val="center"/>
        <w:rPr>
          <w:rFonts w:ascii="Arial" w:hAnsi="Arial" w:cs="Arial"/>
          <w:b/>
          <w:bCs/>
          <w:i/>
          <w:iCs/>
          <w:color w:val="767676"/>
          <w:sz w:val="23"/>
          <w:szCs w:val="23"/>
        </w:rPr>
      </w:pPr>
    </w:p>
    <w:p w:rsidR="0026358B" w:rsidRPr="0026358B" w:rsidRDefault="0026358B" w:rsidP="00E01641">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i/>
          <w:iCs/>
          <w:color w:val="767676"/>
          <w:sz w:val="23"/>
          <w:szCs w:val="23"/>
        </w:rPr>
        <w:t>Анализ промежуточной работы по литературному чтению 3 класс</w:t>
      </w:r>
    </w:p>
    <w:p w:rsidR="0026358B" w:rsidRPr="002E1560" w:rsidRDefault="0026358B" w:rsidP="00E01641">
      <w:pPr>
        <w:widowControl/>
        <w:shd w:val="clear" w:color="auto" w:fill="FFFFFF"/>
        <w:autoSpaceDE/>
        <w:autoSpaceDN/>
        <w:adjustRightInd/>
        <w:spacing w:after="167"/>
        <w:jc w:val="center"/>
        <w:rPr>
          <w:color w:val="767676"/>
          <w:sz w:val="23"/>
          <w:szCs w:val="23"/>
          <w:u w:val="single"/>
        </w:rPr>
      </w:pPr>
      <w:r w:rsidRPr="0026358B">
        <w:rPr>
          <w:rFonts w:ascii="Arial" w:hAnsi="Arial" w:cs="Arial"/>
          <w:b/>
          <w:bCs/>
          <w:color w:val="767676"/>
          <w:sz w:val="23"/>
          <w:szCs w:val="23"/>
        </w:rPr>
        <w:t>Количество учащихся в классе</w:t>
      </w:r>
      <w:r w:rsidR="002E1560">
        <w:rPr>
          <w:rFonts w:ascii="Arial" w:hAnsi="Arial" w:cs="Arial"/>
          <w:b/>
          <w:bCs/>
          <w:color w:val="767676"/>
          <w:sz w:val="23"/>
          <w:szCs w:val="23"/>
        </w:rPr>
        <w:t xml:space="preserve">: </w:t>
      </w:r>
      <w:r w:rsidR="002E1560">
        <w:rPr>
          <w:rFonts w:ascii="Arial" w:hAnsi="Arial" w:cs="Arial"/>
          <w:bCs/>
          <w:color w:val="767676"/>
          <w:sz w:val="23"/>
          <w:szCs w:val="23"/>
          <w:u w:val="single"/>
        </w:rPr>
        <w:t>5 человек</w:t>
      </w:r>
    </w:p>
    <w:p w:rsidR="0026358B" w:rsidRDefault="00E01641" w:rsidP="00E01641">
      <w:pPr>
        <w:widowControl/>
        <w:shd w:val="clear" w:color="auto" w:fill="FFFFFF"/>
        <w:autoSpaceDE/>
        <w:autoSpaceDN/>
        <w:adjustRightInd/>
        <w:spacing w:after="167"/>
        <w:jc w:val="center"/>
        <w:rPr>
          <w:rFonts w:ascii="Arial" w:hAnsi="Arial" w:cs="Arial"/>
          <w:bCs/>
          <w:color w:val="767676"/>
          <w:sz w:val="23"/>
          <w:szCs w:val="23"/>
          <w:u w:val="single"/>
        </w:rPr>
      </w:pPr>
      <w:r>
        <w:rPr>
          <w:rFonts w:ascii="Arial" w:hAnsi="Arial" w:cs="Arial"/>
          <w:b/>
          <w:bCs/>
          <w:color w:val="767676"/>
          <w:sz w:val="23"/>
          <w:szCs w:val="23"/>
        </w:rPr>
        <w:t>Выполнили работу</w:t>
      </w:r>
      <w:r w:rsidR="002E1560">
        <w:rPr>
          <w:rFonts w:ascii="Arial" w:hAnsi="Arial" w:cs="Arial"/>
          <w:b/>
          <w:bCs/>
          <w:color w:val="767676"/>
          <w:sz w:val="23"/>
          <w:szCs w:val="23"/>
        </w:rPr>
        <w:t xml:space="preserve">:  </w:t>
      </w:r>
      <w:r w:rsidR="002E1560" w:rsidRPr="002E1560">
        <w:rPr>
          <w:rFonts w:ascii="Arial" w:hAnsi="Arial" w:cs="Arial"/>
          <w:bCs/>
          <w:color w:val="767676"/>
          <w:sz w:val="23"/>
          <w:szCs w:val="23"/>
          <w:u w:val="single"/>
        </w:rPr>
        <w:t>4 человека</w:t>
      </w:r>
    </w:p>
    <w:p w:rsidR="002E1560" w:rsidRPr="002E1560" w:rsidRDefault="00E01641" w:rsidP="00E01641">
      <w:pPr>
        <w:widowControl/>
        <w:shd w:val="clear" w:color="auto" w:fill="FFFFFF"/>
        <w:autoSpaceDE/>
        <w:autoSpaceDN/>
        <w:adjustRightInd/>
        <w:spacing w:after="167"/>
        <w:jc w:val="center"/>
        <w:rPr>
          <w:rFonts w:ascii="Arial" w:hAnsi="Arial" w:cs="Arial"/>
          <w:color w:val="767676"/>
          <w:sz w:val="23"/>
          <w:szCs w:val="23"/>
          <w:u w:val="single"/>
        </w:rPr>
      </w:pPr>
      <w:r>
        <w:rPr>
          <w:rFonts w:ascii="Arial" w:hAnsi="Arial" w:cs="Arial"/>
          <w:b/>
          <w:bCs/>
          <w:color w:val="767676"/>
          <w:sz w:val="23"/>
          <w:szCs w:val="23"/>
        </w:rPr>
        <w:t>Отсутствовало</w:t>
      </w:r>
      <w:r w:rsidR="002E1560">
        <w:rPr>
          <w:rFonts w:ascii="Arial" w:hAnsi="Arial" w:cs="Arial"/>
          <w:b/>
          <w:bCs/>
          <w:color w:val="767676"/>
          <w:sz w:val="23"/>
          <w:szCs w:val="23"/>
        </w:rPr>
        <w:t xml:space="preserve">: </w:t>
      </w:r>
      <w:r w:rsidR="002E1560">
        <w:rPr>
          <w:rFonts w:ascii="Arial" w:hAnsi="Arial" w:cs="Arial"/>
          <w:bCs/>
          <w:color w:val="767676"/>
          <w:sz w:val="23"/>
          <w:szCs w:val="23"/>
          <w:u w:val="single"/>
        </w:rPr>
        <w:t>1 человек – по уважительной причине</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Диагностика предметных умений</w:t>
      </w:r>
    </w:p>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br/>
      </w:r>
    </w:p>
    <w:tbl>
      <w:tblPr>
        <w:tblW w:w="9165" w:type="dxa"/>
        <w:shd w:val="clear" w:color="auto" w:fill="FFFFFF"/>
        <w:tblLayout w:type="fixed"/>
        <w:tblCellMar>
          <w:top w:w="105" w:type="dxa"/>
          <w:left w:w="105" w:type="dxa"/>
          <w:bottom w:w="105" w:type="dxa"/>
          <w:right w:w="105" w:type="dxa"/>
        </w:tblCellMar>
        <w:tblLook w:val="04A0"/>
      </w:tblPr>
      <w:tblGrid>
        <w:gridCol w:w="541"/>
        <w:gridCol w:w="4236"/>
        <w:gridCol w:w="971"/>
        <w:gridCol w:w="1651"/>
        <w:gridCol w:w="1766"/>
      </w:tblGrid>
      <w:tr w:rsidR="0026358B" w:rsidRPr="0026358B" w:rsidTr="002E1560">
        <w:trPr>
          <w:trHeight w:val="1110"/>
        </w:trPr>
        <w:tc>
          <w:tcPr>
            <w:tcW w:w="54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Задание</w:t>
            </w:r>
          </w:p>
        </w:tc>
        <w:tc>
          <w:tcPr>
            <w:tcW w:w="423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Проверяемые умения</w:t>
            </w:r>
          </w:p>
        </w:tc>
        <w:tc>
          <w:tcPr>
            <w:tcW w:w="97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Баллы</w:t>
            </w:r>
          </w:p>
        </w:tc>
        <w:tc>
          <w:tcPr>
            <w:tcW w:w="165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Количество учащихся, справившихся с заданием</w:t>
            </w:r>
          </w:p>
        </w:tc>
        <w:tc>
          <w:tcPr>
            <w:tcW w:w="176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 учащихся, справившихся с заданием</w:t>
            </w:r>
          </w:p>
        </w:tc>
      </w:tr>
    </w:tbl>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Базовый уровень</w:t>
      </w:r>
    </w:p>
    <w:tbl>
      <w:tblPr>
        <w:tblW w:w="9225" w:type="dxa"/>
        <w:shd w:val="clear" w:color="auto" w:fill="FFFFFF"/>
        <w:tblCellMar>
          <w:top w:w="105" w:type="dxa"/>
          <w:left w:w="105" w:type="dxa"/>
          <w:bottom w:w="105" w:type="dxa"/>
          <w:right w:w="105" w:type="dxa"/>
        </w:tblCellMar>
        <w:tblLook w:val="04A0"/>
      </w:tblPr>
      <w:tblGrid>
        <w:gridCol w:w="561"/>
        <w:gridCol w:w="4232"/>
        <w:gridCol w:w="992"/>
        <w:gridCol w:w="1560"/>
        <w:gridCol w:w="1880"/>
      </w:tblGrid>
      <w:tr w:rsidR="0026358B" w:rsidRPr="0026358B" w:rsidTr="002E1560">
        <w:trPr>
          <w:trHeight w:val="285"/>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1</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Определять тему и подтемы (микротемы) текста</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4</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100</w:t>
            </w:r>
          </w:p>
        </w:tc>
      </w:tr>
      <w:tr w:rsidR="0026358B" w:rsidRPr="0026358B" w:rsidTr="002E1560">
        <w:trPr>
          <w:trHeight w:val="315"/>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2</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Отвечать на вопросы по содержанию произведения.</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3</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75</w:t>
            </w:r>
          </w:p>
        </w:tc>
      </w:tr>
      <w:tr w:rsidR="0026358B" w:rsidRPr="0026358B" w:rsidTr="002E1560">
        <w:trPr>
          <w:trHeight w:val="570"/>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3</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Отвечать на вопросы по содержанию произведения; находить в тексте требуемую информацию</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3</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75</w:t>
            </w:r>
          </w:p>
        </w:tc>
      </w:tr>
      <w:tr w:rsidR="0026358B" w:rsidRPr="0026358B" w:rsidTr="002E1560">
        <w:trPr>
          <w:trHeight w:val="480"/>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4</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Понимать информацию, представленную в </w:t>
            </w:r>
            <w:r w:rsidRPr="0026358B">
              <w:rPr>
                <w:rFonts w:ascii="Arial" w:hAnsi="Arial" w:cs="Arial"/>
                <w:color w:val="767676"/>
                <w:sz w:val="23"/>
                <w:szCs w:val="23"/>
                <w:u w:val="single"/>
              </w:rPr>
              <w:t>неявном виде</w:t>
            </w:r>
            <w:r w:rsidRPr="0026358B">
              <w:rPr>
                <w:rFonts w:ascii="Arial" w:hAnsi="Arial" w:cs="Arial"/>
                <w:color w:val="767676"/>
                <w:sz w:val="23"/>
                <w:szCs w:val="23"/>
              </w:rPr>
              <w:t>, устанавливать связи, отношения, не высказанные в тексте напрямую</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2</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50</w:t>
            </w:r>
          </w:p>
        </w:tc>
      </w:tr>
      <w:tr w:rsidR="0026358B" w:rsidRPr="0026358B" w:rsidTr="002E1560">
        <w:trPr>
          <w:trHeight w:val="825"/>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5</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Пояснять прямое и переносное значение слова, его многозначность с опорой на контекст, целенаправленно пополнять на этой основе свой активный словарный запас</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2</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50</w:t>
            </w:r>
          </w:p>
        </w:tc>
      </w:tr>
      <w:tr w:rsidR="0026358B" w:rsidRPr="0026358B" w:rsidTr="002E1560">
        <w:trPr>
          <w:trHeight w:val="300"/>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6</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Формулировать простые выводы, основываясь на тексте.</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3</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75</w:t>
            </w:r>
          </w:p>
        </w:tc>
      </w:tr>
      <w:tr w:rsidR="0026358B" w:rsidRPr="0026358B" w:rsidTr="002E1560">
        <w:trPr>
          <w:trHeight w:val="585"/>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7</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Формулировать простые выводы, основываясь на тексте; находить аргументы, подтверждающие вывод</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1</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25</w:t>
            </w:r>
          </w:p>
        </w:tc>
      </w:tr>
      <w:tr w:rsidR="0026358B" w:rsidRPr="0026358B" w:rsidTr="002E1560">
        <w:trPr>
          <w:trHeight w:val="345"/>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8</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Сравнивать, сопоставлять художественные произведения разных жанров</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4</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100</w:t>
            </w:r>
          </w:p>
        </w:tc>
      </w:tr>
      <w:tr w:rsidR="0026358B" w:rsidRPr="0026358B" w:rsidTr="002E1560">
        <w:trPr>
          <w:trHeight w:val="495"/>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lastRenderedPageBreak/>
              <w:t>9</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Понимать информацию, представленную в </w:t>
            </w:r>
            <w:r w:rsidRPr="0026358B">
              <w:rPr>
                <w:rFonts w:ascii="Arial" w:hAnsi="Arial" w:cs="Arial"/>
                <w:color w:val="767676"/>
                <w:sz w:val="23"/>
                <w:szCs w:val="23"/>
                <w:u w:val="single"/>
              </w:rPr>
              <w:t>неявном виде</w:t>
            </w:r>
            <w:r w:rsidRPr="0026358B">
              <w:rPr>
                <w:rFonts w:ascii="Arial" w:hAnsi="Arial" w:cs="Arial"/>
                <w:color w:val="767676"/>
                <w:sz w:val="23"/>
                <w:szCs w:val="23"/>
              </w:rPr>
              <w:t>, устанавливать связи, отношения, не высказанные в тексте напрямую</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4</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100</w:t>
            </w:r>
          </w:p>
        </w:tc>
      </w:tr>
      <w:tr w:rsidR="0026358B" w:rsidRPr="0026358B" w:rsidTr="002E1560">
        <w:trPr>
          <w:trHeight w:val="930"/>
        </w:trPr>
        <w:tc>
          <w:tcPr>
            <w:tcW w:w="56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26358B" w:rsidRPr="0026358B" w:rsidRDefault="0026358B" w:rsidP="0026358B">
            <w:pPr>
              <w:widowControl/>
              <w:autoSpaceDE/>
              <w:autoSpaceDN/>
              <w:adjustRightInd/>
              <w:spacing w:after="167"/>
              <w:jc w:val="right"/>
              <w:rPr>
                <w:rFonts w:ascii="Arial" w:hAnsi="Arial" w:cs="Arial"/>
                <w:color w:val="767676"/>
                <w:sz w:val="23"/>
                <w:szCs w:val="23"/>
              </w:rPr>
            </w:pPr>
            <w:r w:rsidRPr="0026358B">
              <w:rPr>
                <w:rFonts w:ascii="Arial" w:hAnsi="Arial" w:cs="Arial"/>
                <w:b/>
                <w:bCs/>
                <w:color w:val="767676"/>
                <w:sz w:val="23"/>
                <w:szCs w:val="23"/>
              </w:rPr>
              <w:t>10</w:t>
            </w:r>
          </w:p>
        </w:tc>
        <w:tc>
          <w:tcPr>
            <w:tcW w:w="42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Отвечать на вопросы и задавать вопросы по содержанию произведения; находить в тексте требуемую информацию (конкретные сведения, факты, заданные в явном виде)</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3</w:t>
            </w:r>
          </w:p>
        </w:tc>
        <w:tc>
          <w:tcPr>
            <w:tcW w:w="188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75</w:t>
            </w:r>
          </w:p>
        </w:tc>
      </w:tr>
    </w:tbl>
    <w:p w:rsidR="0026358B" w:rsidRPr="0026358B" w:rsidRDefault="0026358B" w:rsidP="0026358B">
      <w:pPr>
        <w:widowControl/>
        <w:shd w:val="clear" w:color="auto" w:fill="FFFFFF"/>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Повышенный уровень</w:t>
      </w:r>
    </w:p>
    <w:tbl>
      <w:tblPr>
        <w:tblW w:w="9240" w:type="dxa"/>
        <w:shd w:val="clear" w:color="auto" w:fill="FFFFFF"/>
        <w:tblCellMar>
          <w:top w:w="105" w:type="dxa"/>
          <w:left w:w="105" w:type="dxa"/>
          <w:bottom w:w="105" w:type="dxa"/>
          <w:right w:w="105" w:type="dxa"/>
        </w:tblCellMar>
        <w:tblLook w:val="04A0"/>
      </w:tblPr>
      <w:tblGrid>
        <w:gridCol w:w="560"/>
        <w:gridCol w:w="4233"/>
        <w:gridCol w:w="992"/>
        <w:gridCol w:w="1560"/>
        <w:gridCol w:w="1895"/>
      </w:tblGrid>
      <w:tr w:rsidR="0026358B" w:rsidRPr="0026358B" w:rsidTr="008864A4">
        <w:trPr>
          <w:trHeight w:val="270"/>
        </w:trPr>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11</w:t>
            </w:r>
          </w:p>
        </w:tc>
        <w:tc>
          <w:tcPr>
            <w:tcW w:w="42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Делить текст на части, озаглавливать их; составлять простой план.</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2 балла</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3</w:t>
            </w:r>
          </w:p>
        </w:tc>
        <w:tc>
          <w:tcPr>
            <w:tcW w:w="18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75</w:t>
            </w:r>
          </w:p>
        </w:tc>
      </w:tr>
      <w:tr w:rsidR="0026358B" w:rsidRPr="0026358B" w:rsidTr="008864A4">
        <w:trPr>
          <w:trHeight w:val="285"/>
        </w:trPr>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12</w:t>
            </w:r>
          </w:p>
        </w:tc>
        <w:tc>
          <w:tcPr>
            <w:tcW w:w="42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Понимать информацию, представленную в </w:t>
            </w:r>
            <w:r w:rsidRPr="0026358B">
              <w:rPr>
                <w:rFonts w:ascii="Arial" w:hAnsi="Arial" w:cs="Arial"/>
                <w:color w:val="767676"/>
                <w:sz w:val="23"/>
                <w:szCs w:val="23"/>
                <w:u w:val="single"/>
              </w:rPr>
              <w:t>неявном виде</w:t>
            </w:r>
            <w:r w:rsidRPr="0026358B">
              <w:rPr>
                <w:rFonts w:ascii="Arial" w:hAnsi="Arial" w:cs="Arial"/>
                <w:color w:val="767676"/>
                <w:sz w:val="23"/>
                <w:szCs w:val="23"/>
              </w:rPr>
              <w:t>, устанавливать связи, отношения, не высказанные в тексте напрямую</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1 балл</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3</w:t>
            </w:r>
          </w:p>
        </w:tc>
        <w:tc>
          <w:tcPr>
            <w:tcW w:w="18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75</w:t>
            </w:r>
          </w:p>
        </w:tc>
      </w:tr>
      <w:tr w:rsidR="0026358B" w:rsidRPr="0026358B" w:rsidTr="008864A4">
        <w:trPr>
          <w:trHeight w:val="285"/>
        </w:trPr>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b/>
                <w:bCs/>
                <w:color w:val="767676"/>
                <w:sz w:val="23"/>
                <w:szCs w:val="23"/>
              </w:rPr>
              <w:t>13</w:t>
            </w:r>
          </w:p>
        </w:tc>
        <w:tc>
          <w:tcPr>
            <w:tcW w:w="42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Создавать текст на основе интерпретации художественного произведения</w:t>
            </w:r>
          </w:p>
        </w:tc>
        <w:tc>
          <w:tcPr>
            <w:tcW w:w="99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2 балла</w:t>
            </w:r>
          </w:p>
        </w:tc>
        <w:tc>
          <w:tcPr>
            <w:tcW w:w="1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4</w:t>
            </w:r>
          </w:p>
        </w:tc>
        <w:tc>
          <w:tcPr>
            <w:tcW w:w="189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26358B">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100</w:t>
            </w:r>
          </w:p>
        </w:tc>
      </w:tr>
    </w:tbl>
    <w:p w:rsidR="0026358B" w:rsidRPr="0026358B" w:rsidRDefault="0026358B" w:rsidP="0026358B">
      <w:pPr>
        <w:widowControl/>
        <w:shd w:val="clear" w:color="auto" w:fill="FFFFFF"/>
        <w:autoSpaceDE/>
        <w:autoSpaceDN/>
        <w:adjustRightInd/>
        <w:spacing w:after="167"/>
        <w:rPr>
          <w:rFonts w:ascii="Arial" w:hAnsi="Arial" w:cs="Arial"/>
          <w:color w:val="767676"/>
          <w:sz w:val="23"/>
          <w:szCs w:val="23"/>
        </w:rPr>
      </w:pPr>
      <w:r w:rsidRPr="0026358B">
        <w:rPr>
          <w:rFonts w:ascii="Arial" w:hAnsi="Arial" w:cs="Arial"/>
          <w:color w:val="767676"/>
          <w:sz w:val="23"/>
          <w:szCs w:val="23"/>
        </w:rPr>
        <w:br/>
      </w:r>
    </w:p>
    <w:tbl>
      <w:tblPr>
        <w:tblW w:w="9585" w:type="dxa"/>
        <w:shd w:val="clear" w:color="auto" w:fill="FFFFFF"/>
        <w:tblCellMar>
          <w:top w:w="105" w:type="dxa"/>
          <w:left w:w="105" w:type="dxa"/>
          <w:bottom w:w="105" w:type="dxa"/>
          <w:right w:w="105" w:type="dxa"/>
        </w:tblCellMar>
        <w:tblLook w:val="04A0"/>
      </w:tblPr>
      <w:tblGrid>
        <w:gridCol w:w="6722"/>
        <w:gridCol w:w="1460"/>
        <w:gridCol w:w="1403"/>
      </w:tblGrid>
      <w:tr w:rsidR="0026358B" w:rsidRPr="0026358B" w:rsidTr="0026358B">
        <w:tc>
          <w:tcPr>
            <w:tcW w:w="62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Результаты работы</w:t>
            </w:r>
          </w:p>
        </w:tc>
        <w:tc>
          <w:tcPr>
            <w:tcW w:w="13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Количество учащихся</w:t>
            </w:r>
          </w:p>
        </w:tc>
        <w:tc>
          <w:tcPr>
            <w:tcW w:w="13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26358B" w:rsidP="0026358B">
            <w:pPr>
              <w:widowControl/>
              <w:autoSpaceDE/>
              <w:autoSpaceDN/>
              <w:adjustRightInd/>
              <w:spacing w:after="167"/>
              <w:jc w:val="center"/>
              <w:rPr>
                <w:rFonts w:ascii="Arial" w:hAnsi="Arial" w:cs="Arial"/>
                <w:color w:val="767676"/>
                <w:sz w:val="23"/>
                <w:szCs w:val="23"/>
              </w:rPr>
            </w:pPr>
            <w:r w:rsidRPr="0026358B">
              <w:rPr>
                <w:rFonts w:ascii="Arial" w:hAnsi="Arial" w:cs="Arial"/>
                <w:color w:val="767676"/>
                <w:sz w:val="23"/>
                <w:szCs w:val="23"/>
              </w:rPr>
              <w:t>% учащихся</w:t>
            </w:r>
          </w:p>
        </w:tc>
      </w:tr>
      <w:tr w:rsidR="0026358B" w:rsidRPr="0026358B" w:rsidTr="0026358B">
        <w:tc>
          <w:tcPr>
            <w:tcW w:w="62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Базовый уровень усвоен полностью (10 баллов)</w:t>
            </w:r>
          </w:p>
        </w:tc>
        <w:tc>
          <w:tcPr>
            <w:tcW w:w="13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0</w:t>
            </w:r>
          </w:p>
        </w:tc>
        <w:tc>
          <w:tcPr>
            <w:tcW w:w="13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0</w:t>
            </w:r>
          </w:p>
        </w:tc>
      </w:tr>
      <w:tr w:rsidR="0026358B" w:rsidRPr="0026358B" w:rsidTr="0026358B">
        <w:tc>
          <w:tcPr>
            <w:tcW w:w="62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Базовый уровень выполнен не полностью (8-9 баллов)</w:t>
            </w:r>
          </w:p>
        </w:tc>
        <w:tc>
          <w:tcPr>
            <w:tcW w:w="13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2</w:t>
            </w:r>
          </w:p>
        </w:tc>
        <w:tc>
          <w:tcPr>
            <w:tcW w:w="13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50</w:t>
            </w:r>
          </w:p>
        </w:tc>
      </w:tr>
      <w:tr w:rsidR="0026358B" w:rsidRPr="0026358B" w:rsidTr="0026358B">
        <w:tc>
          <w:tcPr>
            <w:tcW w:w="62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Базовый уровень усвоен частично (6-7 баллов)</w:t>
            </w:r>
          </w:p>
        </w:tc>
        <w:tc>
          <w:tcPr>
            <w:tcW w:w="13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2</w:t>
            </w:r>
          </w:p>
        </w:tc>
        <w:tc>
          <w:tcPr>
            <w:tcW w:w="13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50</w:t>
            </w:r>
          </w:p>
        </w:tc>
      </w:tr>
      <w:tr w:rsidR="0026358B" w:rsidRPr="0026358B" w:rsidTr="0026358B">
        <w:tc>
          <w:tcPr>
            <w:tcW w:w="62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Базовый уровень не усвоен (5 баллов и менее)</w:t>
            </w:r>
          </w:p>
        </w:tc>
        <w:tc>
          <w:tcPr>
            <w:tcW w:w="13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0</w:t>
            </w:r>
          </w:p>
        </w:tc>
        <w:tc>
          <w:tcPr>
            <w:tcW w:w="13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0</w:t>
            </w:r>
          </w:p>
        </w:tc>
      </w:tr>
      <w:tr w:rsidR="0026358B" w:rsidRPr="0026358B" w:rsidTr="0026358B">
        <w:tc>
          <w:tcPr>
            <w:tcW w:w="625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26358B" w:rsidP="0026358B">
            <w:pPr>
              <w:widowControl/>
              <w:autoSpaceDE/>
              <w:autoSpaceDN/>
              <w:adjustRightInd/>
              <w:spacing w:after="167"/>
              <w:rPr>
                <w:rFonts w:ascii="Arial" w:hAnsi="Arial" w:cs="Arial"/>
                <w:color w:val="767676"/>
                <w:sz w:val="23"/>
                <w:szCs w:val="23"/>
              </w:rPr>
            </w:pPr>
            <w:r w:rsidRPr="0026358B">
              <w:rPr>
                <w:rFonts w:ascii="Arial" w:hAnsi="Arial" w:cs="Arial"/>
                <w:color w:val="767676"/>
                <w:sz w:val="23"/>
                <w:szCs w:val="23"/>
              </w:rPr>
              <w:t>Повышенный уровень усвоен полностью</w:t>
            </w:r>
          </w:p>
        </w:tc>
        <w:tc>
          <w:tcPr>
            <w:tcW w:w="135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0</w:t>
            </w:r>
          </w:p>
        </w:tc>
        <w:tc>
          <w:tcPr>
            <w:tcW w:w="130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26358B" w:rsidRPr="0026358B" w:rsidRDefault="008864A4" w:rsidP="008864A4">
            <w:pPr>
              <w:widowControl/>
              <w:autoSpaceDE/>
              <w:autoSpaceDN/>
              <w:adjustRightInd/>
              <w:spacing w:after="167"/>
              <w:jc w:val="center"/>
              <w:rPr>
                <w:rFonts w:ascii="Arial" w:hAnsi="Arial" w:cs="Arial"/>
                <w:color w:val="767676"/>
                <w:sz w:val="23"/>
                <w:szCs w:val="23"/>
              </w:rPr>
            </w:pPr>
            <w:r>
              <w:rPr>
                <w:rFonts w:ascii="Arial" w:hAnsi="Arial" w:cs="Arial"/>
                <w:color w:val="767676"/>
                <w:sz w:val="23"/>
                <w:szCs w:val="23"/>
              </w:rPr>
              <w:t>0</w:t>
            </w:r>
          </w:p>
        </w:tc>
      </w:tr>
    </w:tbl>
    <w:p w:rsidR="0026358B" w:rsidRPr="00E01641" w:rsidRDefault="0026358B" w:rsidP="0026358B">
      <w:pPr>
        <w:widowControl/>
        <w:shd w:val="clear" w:color="auto" w:fill="FFFFFF"/>
        <w:autoSpaceDE/>
        <w:autoSpaceDN/>
        <w:adjustRightInd/>
        <w:spacing w:after="167"/>
        <w:rPr>
          <w:color w:val="767676"/>
          <w:sz w:val="23"/>
          <w:szCs w:val="23"/>
        </w:rPr>
      </w:pPr>
      <w:r w:rsidRPr="0026358B">
        <w:rPr>
          <w:rFonts w:ascii="Arial" w:hAnsi="Arial" w:cs="Arial"/>
          <w:color w:val="767676"/>
          <w:sz w:val="23"/>
          <w:szCs w:val="23"/>
        </w:rPr>
        <w:br/>
      </w:r>
    </w:p>
    <w:p w:rsidR="0026358B" w:rsidRPr="00E01641" w:rsidRDefault="0026358B" w:rsidP="0026358B">
      <w:pPr>
        <w:widowControl/>
        <w:shd w:val="clear" w:color="auto" w:fill="FFFFFF"/>
        <w:autoSpaceDE/>
        <w:autoSpaceDN/>
        <w:adjustRightInd/>
        <w:spacing w:after="167"/>
        <w:rPr>
          <w:color w:val="767676"/>
          <w:sz w:val="23"/>
          <w:szCs w:val="23"/>
        </w:rPr>
      </w:pPr>
      <w:r w:rsidRPr="00E01641">
        <w:rPr>
          <w:b/>
          <w:bCs/>
          <w:color w:val="767676"/>
          <w:sz w:val="23"/>
          <w:szCs w:val="23"/>
        </w:rPr>
        <w:t>Результаты работы:Итог работы:</w:t>
      </w:r>
    </w:p>
    <w:p w:rsidR="0026358B" w:rsidRPr="00E01641" w:rsidRDefault="0026358B" w:rsidP="0026358B">
      <w:pPr>
        <w:widowControl/>
        <w:shd w:val="clear" w:color="auto" w:fill="FFFFFF"/>
        <w:autoSpaceDE/>
        <w:autoSpaceDN/>
        <w:adjustRightInd/>
        <w:spacing w:after="167"/>
        <w:rPr>
          <w:color w:val="767676"/>
          <w:sz w:val="23"/>
          <w:szCs w:val="23"/>
        </w:rPr>
      </w:pPr>
      <w:r w:rsidRPr="00E01641">
        <w:rPr>
          <w:b/>
          <w:bCs/>
          <w:color w:val="767676"/>
          <w:sz w:val="23"/>
          <w:szCs w:val="23"/>
        </w:rPr>
        <w:t xml:space="preserve">10 баллов – «5» </w:t>
      </w:r>
      <w:r w:rsidR="008864A4" w:rsidRPr="00E01641">
        <w:rPr>
          <w:b/>
          <w:bCs/>
          <w:color w:val="767676"/>
          <w:sz w:val="23"/>
          <w:szCs w:val="23"/>
        </w:rPr>
        <w:t xml:space="preserve"> «5»- 0 чел.</w:t>
      </w:r>
      <w:r w:rsidRPr="00E01641">
        <w:rPr>
          <w:b/>
          <w:bCs/>
          <w:color w:val="767676"/>
          <w:sz w:val="23"/>
          <w:szCs w:val="23"/>
        </w:rPr>
        <w:t>Успеваемость –</w:t>
      </w:r>
      <w:r w:rsidR="008864A4" w:rsidRPr="00E01641">
        <w:rPr>
          <w:b/>
          <w:bCs/>
          <w:color w:val="767676"/>
          <w:sz w:val="23"/>
          <w:szCs w:val="23"/>
        </w:rPr>
        <w:t xml:space="preserve"> 100%</w:t>
      </w:r>
    </w:p>
    <w:p w:rsidR="0026358B" w:rsidRPr="00E01641" w:rsidRDefault="0026358B" w:rsidP="0026358B">
      <w:pPr>
        <w:widowControl/>
        <w:shd w:val="clear" w:color="auto" w:fill="FFFFFF"/>
        <w:autoSpaceDE/>
        <w:autoSpaceDN/>
        <w:adjustRightInd/>
        <w:spacing w:after="167"/>
        <w:rPr>
          <w:color w:val="767676"/>
          <w:sz w:val="23"/>
          <w:szCs w:val="23"/>
        </w:rPr>
      </w:pPr>
      <w:r w:rsidRPr="00E01641">
        <w:rPr>
          <w:b/>
          <w:bCs/>
          <w:color w:val="767676"/>
          <w:sz w:val="23"/>
          <w:szCs w:val="23"/>
        </w:rPr>
        <w:t>8 - 9 баллов – «4»</w:t>
      </w:r>
      <w:r w:rsidR="00E01641" w:rsidRPr="00E01641">
        <w:rPr>
          <w:b/>
          <w:bCs/>
          <w:color w:val="767676"/>
          <w:sz w:val="23"/>
          <w:szCs w:val="23"/>
        </w:rPr>
        <w:t>«4» - 2 чел.</w:t>
      </w:r>
      <w:r w:rsidRPr="00E01641">
        <w:rPr>
          <w:b/>
          <w:bCs/>
          <w:color w:val="767676"/>
          <w:sz w:val="23"/>
          <w:szCs w:val="23"/>
        </w:rPr>
        <w:t xml:space="preserve">Качество знаний </w:t>
      </w:r>
      <w:r w:rsidR="008864A4" w:rsidRPr="00E01641">
        <w:rPr>
          <w:b/>
          <w:bCs/>
          <w:color w:val="767676"/>
          <w:sz w:val="23"/>
          <w:szCs w:val="23"/>
        </w:rPr>
        <w:t>– 50%</w:t>
      </w:r>
    </w:p>
    <w:p w:rsidR="0026358B" w:rsidRPr="00E01641" w:rsidRDefault="0026358B" w:rsidP="0026358B">
      <w:pPr>
        <w:widowControl/>
        <w:shd w:val="clear" w:color="auto" w:fill="FFFFFF"/>
        <w:autoSpaceDE/>
        <w:autoSpaceDN/>
        <w:adjustRightInd/>
        <w:spacing w:after="167"/>
        <w:rPr>
          <w:color w:val="767676"/>
          <w:sz w:val="23"/>
          <w:szCs w:val="23"/>
        </w:rPr>
      </w:pPr>
      <w:r w:rsidRPr="00E01641">
        <w:rPr>
          <w:b/>
          <w:bCs/>
          <w:color w:val="767676"/>
          <w:sz w:val="23"/>
          <w:szCs w:val="23"/>
        </w:rPr>
        <w:t xml:space="preserve">6 - 7 баллов – «3» </w:t>
      </w:r>
      <w:r w:rsidR="00E01641" w:rsidRPr="00E01641">
        <w:rPr>
          <w:b/>
          <w:bCs/>
          <w:color w:val="767676"/>
          <w:sz w:val="23"/>
          <w:szCs w:val="23"/>
        </w:rPr>
        <w:t>«3»- 2 чел.</w:t>
      </w:r>
    </w:p>
    <w:p w:rsidR="0026358B" w:rsidRPr="00E01641" w:rsidRDefault="0026358B" w:rsidP="0026358B">
      <w:pPr>
        <w:widowControl/>
        <w:shd w:val="clear" w:color="auto" w:fill="FFFFFF"/>
        <w:autoSpaceDE/>
        <w:autoSpaceDN/>
        <w:adjustRightInd/>
        <w:spacing w:after="167"/>
        <w:rPr>
          <w:color w:val="767676"/>
          <w:sz w:val="23"/>
          <w:szCs w:val="23"/>
        </w:rPr>
      </w:pPr>
      <w:r w:rsidRPr="00E01641">
        <w:rPr>
          <w:b/>
          <w:bCs/>
          <w:color w:val="767676"/>
          <w:sz w:val="23"/>
          <w:szCs w:val="23"/>
        </w:rPr>
        <w:t xml:space="preserve">5 и менее баллов – «2» </w:t>
      </w:r>
      <w:r w:rsidR="00E01641" w:rsidRPr="00E01641">
        <w:rPr>
          <w:b/>
          <w:bCs/>
          <w:color w:val="767676"/>
          <w:sz w:val="23"/>
          <w:szCs w:val="23"/>
        </w:rPr>
        <w:t xml:space="preserve"> «2» - 0 чел.</w:t>
      </w:r>
    </w:p>
    <w:p w:rsidR="0026358B" w:rsidRPr="00E01641" w:rsidRDefault="0026358B" w:rsidP="0092035C">
      <w:pPr>
        <w:pStyle w:val="a6"/>
        <w:autoSpaceDE w:val="0"/>
        <w:autoSpaceDN w:val="0"/>
        <w:adjustRightInd w:val="0"/>
        <w:ind w:left="426"/>
        <w:jc w:val="both"/>
        <w:rPr>
          <w:rFonts w:eastAsia="Newton-Regular"/>
          <w:szCs w:val="24"/>
        </w:rPr>
      </w:pPr>
    </w:p>
    <w:p w:rsidR="008864A4" w:rsidRPr="00E01641" w:rsidRDefault="008864A4" w:rsidP="0092035C">
      <w:pPr>
        <w:pStyle w:val="a6"/>
        <w:autoSpaceDE w:val="0"/>
        <w:autoSpaceDN w:val="0"/>
        <w:adjustRightInd w:val="0"/>
        <w:ind w:left="426"/>
        <w:jc w:val="both"/>
        <w:rPr>
          <w:rFonts w:eastAsia="Newton-Regular"/>
          <w:szCs w:val="24"/>
        </w:rPr>
      </w:pPr>
    </w:p>
    <w:p w:rsidR="008864A4" w:rsidRPr="00E01641" w:rsidRDefault="008864A4" w:rsidP="0092035C">
      <w:pPr>
        <w:pStyle w:val="a6"/>
        <w:autoSpaceDE w:val="0"/>
        <w:autoSpaceDN w:val="0"/>
        <w:adjustRightInd w:val="0"/>
        <w:ind w:left="426"/>
        <w:jc w:val="both"/>
        <w:rPr>
          <w:rFonts w:eastAsia="Newton-Regular"/>
          <w:szCs w:val="24"/>
        </w:rPr>
      </w:pPr>
    </w:p>
    <w:sectPr w:rsidR="008864A4" w:rsidRPr="00E01641" w:rsidSect="007D2AF6">
      <w:footerReference w:type="default" r:id="rId9"/>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2222" w:rsidRDefault="00312222" w:rsidP="00D85D2B">
      <w:r>
        <w:separator/>
      </w:r>
    </w:p>
  </w:endnote>
  <w:endnote w:type="continuationSeparator" w:id="1">
    <w:p w:rsidR="00312222" w:rsidRDefault="00312222" w:rsidP="00D85D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Franklin Gothic Book">
    <w:charset w:val="CC"/>
    <w:family w:val="swiss"/>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NewtonCTT">
    <w:altName w:val="Times New Roman"/>
    <w:panose1 w:val="00000000000000000000"/>
    <w:charset w:val="00"/>
    <w:family w:val="roman"/>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Newton-Regular">
    <w:altName w:val="MS Mincho"/>
    <w:panose1 w:val="00000000000000000000"/>
    <w:charset w:val="80"/>
    <w:family w:val="auto"/>
    <w:notTrueType/>
    <w:pitch w:val="default"/>
    <w:sig w:usb0="00000001"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501606"/>
      <w:docPartObj>
        <w:docPartGallery w:val="Page Numbers (Bottom of Page)"/>
        <w:docPartUnique/>
      </w:docPartObj>
    </w:sdtPr>
    <w:sdtContent>
      <w:p w:rsidR="00932F3F" w:rsidRDefault="00B976E4">
        <w:pPr>
          <w:pStyle w:val="ac"/>
          <w:jc w:val="right"/>
        </w:pPr>
        <w:fldSimple w:instr=" PAGE   \* MERGEFORMAT ">
          <w:r w:rsidR="007D2AF6">
            <w:rPr>
              <w:noProof/>
            </w:rPr>
            <w:t>31</w:t>
          </w:r>
        </w:fldSimple>
      </w:p>
    </w:sdtContent>
  </w:sdt>
  <w:p w:rsidR="00932F3F" w:rsidRDefault="00932F3F">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2222" w:rsidRDefault="00312222" w:rsidP="00D85D2B">
      <w:r>
        <w:separator/>
      </w:r>
    </w:p>
  </w:footnote>
  <w:footnote w:type="continuationSeparator" w:id="1">
    <w:p w:rsidR="00312222" w:rsidRDefault="00312222" w:rsidP="00D85D2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EB"/>
    <w:multiLevelType w:val="hybridMultilevel"/>
    <w:tmpl w:val="9326B098"/>
    <w:lvl w:ilvl="0" w:tplc="42CE594E">
      <w:start w:val="1"/>
      <w:numFmt w:val="bullet"/>
      <w:lvlText w:val=""/>
      <w:lvlJc w:val="left"/>
    </w:lvl>
    <w:lvl w:ilvl="1" w:tplc="56382F96">
      <w:numFmt w:val="decimal"/>
      <w:lvlText w:val=""/>
      <w:lvlJc w:val="left"/>
    </w:lvl>
    <w:lvl w:ilvl="2" w:tplc="0BC03D0C">
      <w:numFmt w:val="decimal"/>
      <w:lvlText w:val=""/>
      <w:lvlJc w:val="left"/>
    </w:lvl>
    <w:lvl w:ilvl="3" w:tplc="58089118">
      <w:numFmt w:val="decimal"/>
      <w:lvlText w:val=""/>
      <w:lvlJc w:val="left"/>
    </w:lvl>
    <w:lvl w:ilvl="4" w:tplc="DA020A96">
      <w:numFmt w:val="decimal"/>
      <w:lvlText w:val=""/>
      <w:lvlJc w:val="left"/>
    </w:lvl>
    <w:lvl w:ilvl="5" w:tplc="6C3A55DA">
      <w:numFmt w:val="decimal"/>
      <w:lvlText w:val=""/>
      <w:lvlJc w:val="left"/>
    </w:lvl>
    <w:lvl w:ilvl="6" w:tplc="E7462E52">
      <w:numFmt w:val="decimal"/>
      <w:lvlText w:val=""/>
      <w:lvlJc w:val="left"/>
    </w:lvl>
    <w:lvl w:ilvl="7" w:tplc="82046FB4">
      <w:numFmt w:val="decimal"/>
      <w:lvlText w:val=""/>
      <w:lvlJc w:val="left"/>
    </w:lvl>
    <w:lvl w:ilvl="8" w:tplc="B9766F50">
      <w:numFmt w:val="decimal"/>
      <w:lvlText w:val=""/>
      <w:lvlJc w:val="left"/>
    </w:lvl>
  </w:abstractNum>
  <w:abstractNum w:abstractNumId="1">
    <w:nsid w:val="00000BB3"/>
    <w:multiLevelType w:val="hybridMultilevel"/>
    <w:tmpl w:val="C6984C68"/>
    <w:lvl w:ilvl="0" w:tplc="BFC0C3EA">
      <w:start w:val="1"/>
      <w:numFmt w:val="bullet"/>
      <w:lvlText w:val=""/>
      <w:lvlJc w:val="left"/>
    </w:lvl>
    <w:lvl w:ilvl="1" w:tplc="5D04ECBA">
      <w:numFmt w:val="decimal"/>
      <w:lvlText w:val=""/>
      <w:lvlJc w:val="left"/>
    </w:lvl>
    <w:lvl w:ilvl="2" w:tplc="452073EE">
      <w:numFmt w:val="decimal"/>
      <w:lvlText w:val=""/>
      <w:lvlJc w:val="left"/>
    </w:lvl>
    <w:lvl w:ilvl="3" w:tplc="EDF674FE">
      <w:numFmt w:val="decimal"/>
      <w:lvlText w:val=""/>
      <w:lvlJc w:val="left"/>
    </w:lvl>
    <w:lvl w:ilvl="4" w:tplc="D6BC8122">
      <w:numFmt w:val="decimal"/>
      <w:lvlText w:val=""/>
      <w:lvlJc w:val="left"/>
    </w:lvl>
    <w:lvl w:ilvl="5" w:tplc="6F1843CA">
      <w:numFmt w:val="decimal"/>
      <w:lvlText w:val=""/>
      <w:lvlJc w:val="left"/>
    </w:lvl>
    <w:lvl w:ilvl="6" w:tplc="06BE24D2">
      <w:numFmt w:val="decimal"/>
      <w:lvlText w:val=""/>
      <w:lvlJc w:val="left"/>
    </w:lvl>
    <w:lvl w:ilvl="7" w:tplc="144605DE">
      <w:numFmt w:val="decimal"/>
      <w:lvlText w:val=""/>
      <w:lvlJc w:val="left"/>
    </w:lvl>
    <w:lvl w:ilvl="8" w:tplc="55FC187E">
      <w:numFmt w:val="decimal"/>
      <w:lvlText w:val=""/>
      <w:lvlJc w:val="left"/>
    </w:lvl>
  </w:abstractNum>
  <w:abstractNum w:abstractNumId="2">
    <w:nsid w:val="000012DB"/>
    <w:multiLevelType w:val="hybridMultilevel"/>
    <w:tmpl w:val="B78AC80C"/>
    <w:lvl w:ilvl="0" w:tplc="FEE077C8">
      <w:start w:val="1"/>
      <w:numFmt w:val="bullet"/>
      <w:lvlText w:val=""/>
      <w:lvlJc w:val="left"/>
    </w:lvl>
    <w:lvl w:ilvl="1" w:tplc="972C107E">
      <w:numFmt w:val="decimal"/>
      <w:lvlText w:val=""/>
      <w:lvlJc w:val="left"/>
    </w:lvl>
    <w:lvl w:ilvl="2" w:tplc="140EB73C">
      <w:numFmt w:val="decimal"/>
      <w:lvlText w:val=""/>
      <w:lvlJc w:val="left"/>
    </w:lvl>
    <w:lvl w:ilvl="3" w:tplc="25AE0CA8">
      <w:numFmt w:val="decimal"/>
      <w:lvlText w:val=""/>
      <w:lvlJc w:val="left"/>
    </w:lvl>
    <w:lvl w:ilvl="4" w:tplc="F6F470CC">
      <w:numFmt w:val="decimal"/>
      <w:lvlText w:val=""/>
      <w:lvlJc w:val="left"/>
    </w:lvl>
    <w:lvl w:ilvl="5" w:tplc="E4CA9ABA">
      <w:numFmt w:val="decimal"/>
      <w:lvlText w:val=""/>
      <w:lvlJc w:val="left"/>
    </w:lvl>
    <w:lvl w:ilvl="6" w:tplc="7D9A01A6">
      <w:numFmt w:val="decimal"/>
      <w:lvlText w:val=""/>
      <w:lvlJc w:val="left"/>
    </w:lvl>
    <w:lvl w:ilvl="7" w:tplc="BBECEBC0">
      <w:numFmt w:val="decimal"/>
      <w:lvlText w:val=""/>
      <w:lvlJc w:val="left"/>
    </w:lvl>
    <w:lvl w:ilvl="8" w:tplc="BFAA7C3C">
      <w:numFmt w:val="decimal"/>
      <w:lvlText w:val=""/>
      <w:lvlJc w:val="left"/>
    </w:lvl>
  </w:abstractNum>
  <w:abstractNum w:abstractNumId="3">
    <w:nsid w:val="000026E9"/>
    <w:multiLevelType w:val="hybridMultilevel"/>
    <w:tmpl w:val="C5A023BE"/>
    <w:lvl w:ilvl="0" w:tplc="8AD208E2">
      <w:start w:val="1"/>
      <w:numFmt w:val="bullet"/>
      <w:lvlText w:val=""/>
      <w:lvlJc w:val="left"/>
    </w:lvl>
    <w:lvl w:ilvl="1" w:tplc="3336E44E">
      <w:numFmt w:val="decimal"/>
      <w:lvlText w:val=""/>
      <w:lvlJc w:val="left"/>
    </w:lvl>
    <w:lvl w:ilvl="2" w:tplc="39560006">
      <w:numFmt w:val="decimal"/>
      <w:lvlText w:val=""/>
      <w:lvlJc w:val="left"/>
    </w:lvl>
    <w:lvl w:ilvl="3" w:tplc="1E74C7DC">
      <w:numFmt w:val="decimal"/>
      <w:lvlText w:val=""/>
      <w:lvlJc w:val="left"/>
    </w:lvl>
    <w:lvl w:ilvl="4" w:tplc="FFA86C7E">
      <w:numFmt w:val="decimal"/>
      <w:lvlText w:val=""/>
      <w:lvlJc w:val="left"/>
    </w:lvl>
    <w:lvl w:ilvl="5" w:tplc="A414381C">
      <w:numFmt w:val="decimal"/>
      <w:lvlText w:val=""/>
      <w:lvlJc w:val="left"/>
    </w:lvl>
    <w:lvl w:ilvl="6" w:tplc="EABE3B20">
      <w:numFmt w:val="decimal"/>
      <w:lvlText w:val=""/>
      <w:lvlJc w:val="left"/>
    </w:lvl>
    <w:lvl w:ilvl="7" w:tplc="83BE98E2">
      <w:numFmt w:val="decimal"/>
      <w:lvlText w:val=""/>
      <w:lvlJc w:val="left"/>
    </w:lvl>
    <w:lvl w:ilvl="8" w:tplc="8042C7FC">
      <w:numFmt w:val="decimal"/>
      <w:lvlText w:val=""/>
      <w:lvlJc w:val="left"/>
    </w:lvl>
  </w:abstractNum>
  <w:abstractNum w:abstractNumId="4">
    <w:nsid w:val="00002EA6"/>
    <w:multiLevelType w:val="hybridMultilevel"/>
    <w:tmpl w:val="164825C4"/>
    <w:lvl w:ilvl="0" w:tplc="1410EEDE">
      <w:start w:val="1"/>
      <w:numFmt w:val="bullet"/>
      <w:lvlText w:val=""/>
      <w:lvlJc w:val="left"/>
    </w:lvl>
    <w:lvl w:ilvl="1" w:tplc="712401E8">
      <w:numFmt w:val="decimal"/>
      <w:lvlText w:val=""/>
      <w:lvlJc w:val="left"/>
    </w:lvl>
    <w:lvl w:ilvl="2" w:tplc="67B868D0">
      <w:numFmt w:val="decimal"/>
      <w:lvlText w:val=""/>
      <w:lvlJc w:val="left"/>
    </w:lvl>
    <w:lvl w:ilvl="3" w:tplc="4F6EC4CA">
      <w:numFmt w:val="decimal"/>
      <w:lvlText w:val=""/>
      <w:lvlJc w:val="left"/>
    </w:lvl>
    <w:lvl w:ilvl="4" w:tplc="0A6EA174">
      <w:numFmt w:val="decimal"/>
      <w:lvlText w:val=""/>
      <w:lvlJc w:val="left"/>
    </w:lvl>
    <w:lvl w:ilvl="5" w:tplc="61C8BCCC">
      <w:numFmt w:val="decimal"/>
      <w:lvlText w:val=""/>
      <w:lvlJc w:val="left"/>
    </w:lvl>
    <w:lvl w:ilvl="6" w:tplc="7150AB1A">
      <w:numFmt w:val="decimal"/>
      <w:lvlText w:val=""/>
      <w:lvlJc w:val="left"/>
    </w:lvl>
    <w:lvl w:ilvl="7" w:tplc="9C0C179C">
      <w:numFmt w:val="decimal"/>
      <w:lvlText w:val=""/>
      <w:lvlJc w:val="left"/>
    </w:lvl>
    <w:lvl w:ilvl="8" w:tplc="0AC6D116">
      <w:numFmt w:val="decimal"/>
      <w:lvlText w:val=""/>
      <w:lvlJc w:val="left"/>
    </w:lvl>
  </w:abstractNum>
  <w:abstractNum w:abstractNumId="5">
    <w:nsid w:val="000041BB"/>
    <w:multiLevelType w:val="hybridMultilevel"/>
    <w:tmpl w:val="82521976"/>
    <w:lvl w:ilvl="0" w:tplc="345E52A6">
      <w:start w:val="1"/>
      <w:numFmt w:val="bullet"/>
      <w:lvlText w:val=""/>
      <w:lvlJc w:val="left"/>
    </w:lvl>
    <w:lvl w:ilvl="1" w:tplc="256030A4">
      <w:numFmt w:val="decimal"/>
      <w:lvlText w:val=""/>
      <w:lvlJc w:val="left"/>
    </w:lvl>
    <w:lvl w:ilvl="2" w:tplc="4F4460E0">
      <w:numFmt w:val="decimal"/>
      <w:lvlText w:val=""/>
      <w:lvlJc w:val="left"/>
    </w:lvl>
    <w:lvl w:ilvl="3" w:tplc="CB12EF30">
      <w:numFmt w:val="decimal"/>
      <w:lvlText w:val=""/>
      <w:lvlJc w:val="left"/>
    </w:lvl>
    <w:lvl w:ilvl="4" w:tplc="AD1E0A4C">
      <w:numFmt w:val="decimal"/>
      <w:lvlText w:val=""/>
      <w:lvlJc w:val="left"/>
    </w:lvl>
    <w:lvl w:ilvl="5" w:tplc="4E76696C">
      <w:numFmt w:val="decimal"/>
      <w:lvlText w:val=""/>
      <w:lvlJc w:val="left"/>
    </w:lvl>
    <w:lvl w:ilvl="6" w:tplc="C804D428">
      <w:numFmt w:val="decimal"/>
      <w:lvlText w:val=""/>
      <w:lvlJc w:val="left"/>
    </w:lvl>
    <w:lvl w:ilvl="7" w:tplc="92844AAC">
      <w:numFmt w:val="decimal"/>
      <w:lvlText w:val=""/>
      <w:lvlJc w:val="left"/>
    </w:lvl>
    <w:lvl w:ilvl="8" w:tplc="11761DF6">
      <w:numFmt w:val="decimal"/>
      <w:lvlText w:val=""/>
      <w:lvlJc w:val="left"/>
    </w:lvl>
  </w:abstractNum>
  <w:abstractNum w:abstractNumId="6">
    <w:nsid w:val="00005AF1"/>
    <w:multiLevelType w:val="hybridMultilevel"/>
    <w:tmpl w:val="6A4664BA"/>
    <w:lvl w:ilvl="0" w:tplc="BA6A2230">
      <w:start w:val="1"/>
      <w:numFmt w:val="bullet"/>
      <w:lvlText w:val=""/>
      <w:lvlJc w:val="left"/>
    </w:lvl>
    <w:lvl w:ilvl="1" w:tplc="05887B9C">
      <w:numFmt w:val="decimal"/>
      <w:lvlText w:val=""/>
      <w:lvlJc w:val="left"/>
    </w:lvl>
    <w:lvl w:ilvl="2" w:tplc="7D12B628">
      <w:numFmt w:val="decimal"/>
      <w:lvlText w:val=""/>
      <w:lvlJc w:val="left"/>
    </w:lvl>
    <w:lvl w:ilvl="3" w:tplc="C388AB4A">
      <w:numFmt w:val="decimal"/>
      <w:lvlText w:val=""/>
      <w:lvlJc w:val="left"/>
    </w:lvl>
    <w:lvl w:ilvl="4" w:tplc="D6669192">
      <w:numFmt w:val="decimal"/>
      <w:lvlText w:val=""/>
      <w:lvlJc w:val="left"/>
    </w:lvl>
    <w:lvl w:ilvl="5" w:tplc="1ECAB382">
      <w:numFmt w:val="decimal"/>
      <w:lvlText w:val=""/>
      <w:lvlJc w:val="left"/>
    </w:lvl>
    <w:lvl w:ilvl="6" w:tplc="086C5D8A">
      <w:numFmt w:val="decimal"/>
      <w:lvlText w:val=""/>
      <w:lvlJc w:val="left"/>
    </w:lvl>
    <w:lvl w:ilvl="7" w:tplc="0130E212">
      <w:numFmt w:val="decimal"/>
      <w:lvlText w:val=""/>
      <w:lvlJc w:val="left"/>
    </w:lvl>
    <w:lvl w:ilvl="8" w:tplc="47E6BF0A">
      <w:numFmt w:val="decimal"/>
      <w:lvlText w:val=""/>
      <w:lvlJc w:val="left"/>
    </w:lvl>
  </w:abstractNum>
  <w:abstractNum w:abstractNumId="7">
    <w:nsid w:val="00006DF1"/>
    <w:multiLevelType w:val="hybridMultilevel"/>
    <w:tmpl w:val="80664114"/>
    <w:lvl w:ilvl="0" w:tplc="15AA82C2">
      <w:start w:val="2"/>
      <w:numFmt w:val="decimal"/>
      <w:lvlText w:val="%1."/>
      <w:lvlJc w:val="left"/>
    </w:lvl>
    <w:lvl w:ilvl="1" w:tplc="C6FA05B6">
      <w:numFmt w:val="decimal"/>
      <w:lvlText w:val=""/>
      <w:lvlJc w:val="left"/>
    </w:lvl>
    <w:lvl w:ilvl="2" w:tplc="99AAA5C2">
      <w:numFmt w:val="decimal"/>
      <w:lvlText w:val=""/>
      <w:lvlJc w:val="left"/>
    </w:lvl>
    <w:lvl w:ilvl="3" w:tplc="952AE54A">
      <w:numFmt w:val="decimal"/>
      <w:lvlText w:val=""/>
      <w:lvlJc w:val="left"/>
    </w:lvl>
    <w:lvl w:ilvl="4" w:tplc="DEF4DC52">
      <w:numFmt w:val="decimal"/>
      <w:lvlText w:val=""/>
      <w:lvlJc w:val="left"/>
    </w:lvl>
    <w:lvl w:ilvl="5" w:tplc="F5EA9BF6">
      <w:numFmt w:val="decimal"/>
      <w:lvlText w:val=""/>
      <w:lvlJc w:val="left"/>
    </w:lvl>
    <w:lvl w:ilvl="6" w:tplc="C78AA0E6">
      <w:numFmt w:val="decimal"/>
      <w:lvlText w:val=""/>
      <w:lvlJc w:val="left"/>
    </w:lvl>
    <w:lvl w:ilvl="7" w:tplc="48BE0DD4">
      <w:numFmt w:val="decimal"/>
      <w:lvlText w:val=""/>
      <w:lvlJc w:val="left"/>
    </w:lvl>
    <w:lvl w:ilvl="8" w:tplc="F37A56AA">
      <w:numFmt w:val="decimal"/>
      <w:lvlText w:val=""/>
      <w:lvlJc w:val="left"/>
    </w:lvl>
  </w:abstractNum>
  <w:abstractNum w:abstractNumId="8">
    <w:nsid w:val="1A8F0AB1"/>
    <w:multiLevelType w:val="hybridMultilevel"/>
    <w:tmpl w:val="83CEFF00"/>
    <w:lvl w:ilvl="0" w:tplc="1B4A5D30">
      <w:start w:val="2"/>
      <w:numFmt w:val="decimal"/>
      <w:lvlText w:val="%1."/>
      <w:lvlJc w:val="left"/>
      <w:pPr>
        <w:ind w:left="2690" w:hanging="360"/>
      </w:pPr>
      <w:rPr>
        <w:rFonts w:hint="default"/>
      </w:rPr>
    </w:lvl>
    <w:lvl w:ilvl="1" w:tplc="04190019" w:tentative="1">
      <w:start w:val="1"/>
      <w:numFmt w:val="lowerLetter"/>
      <w:lvlText w:val="%2."/>
      <w:lvlJc w:val="left"/>
      <w:pPr>
        <w:ind w:left="3410" w:hanging="360"/>
      </w:pPr>
    </w:lvl>
    <w:lvl w:ilvl="2" w:tplc="0419001B" w:tentative="1">
      <w:start w:val="1"/>
      <w:numFmt w:val="lowerRoman"/>
      <w:lvlText w:val="%3."/>
      <w:lvlJc w:val="right"/>
      <w:pPr>
        <w:ind w:left="4130" w:hanging="180"/>
      </w:pPr>
    </w:lvl>
    <w:lvl w:ilvl="3" w:tplc="0419000F" w:tentative="1">
      <w:start w:val="1"/>
      <w:numFmt w:val="decimal"/>
      <w:lvlText w:val="%4."/>
      <w:lvlJc w:val="left"/>
      <w:pPr>
        <w:ind w:left="4850" w:hanging="360"/>
      </w:pPr>
    </w:lvl>
    <w:lvl w:ilvl="4" w:tplc="04190019" w:tentative="1">
      <w:start w:val="1"/>
      <w:numFmt w:val="lowerLetter"/>
      <w:lvlText w:val="%5."/>
      <w:lvlJc w:val="left"/>
      <w:pPr>
        <w:ind w:left="5570" w:hanging="360"/>
      </w:pPr>
    </w:lvl>
    <w:lvl w:ilvl="5" w:tplc="0419001B" w:tentative="1">
      <w:start w:val="1"/>
      <w:numFmt w:val="lowerRoman"/>
      <w:lvlText w:val="%6."/>
      <w:lvlJc w:val="right"/>
      <w:pPr>
        <w:ind w:left="6290" w:hanging="180"/>
      </w:pPr>
    </w:lvl>
    <w:lvl w:ilvl="6" w:tplc="0419000F" w:tentative="1">
      <w:start w:val="1"/>
      <w:numFmt w:val="decimal"/>
      <w:lvlText w:val="%7."/>
      <w:lvlJc w:val="left"/>
      <w:pPr>
        <w:ind w:left="7010" w:hanging="360"/>
      </w:pPr>
    </w:lvl>
    <w:lvl w:ilvl="7" w:tplc="04190019" w:tentative="1">
      <w:start w:val="1"/>
      <w:numFmt w:val="lowerLetter"/>
      <w:lvlText w:val="%8."/>
      <w:lvlJc w:val="left"/>
      <w:pPr>
        <w:ind w:left="7730" w:hanging="360"/>
      </w:pPr>
    </w:lvl>
    <w:lvl w:ilvl="8" w:tplc="0419001B" w:tentative="1">
      <w:start w:val="1"/>
      <w:numFmt w:val="lowerRoman"/>
      <w:lvlText w:val="%9."/>
      <w:lvlJc w:val="right"/>
      <w:pPr>
        <w:ind w:left="8450" w:hanging="180"/>
      </w:pPr>
    </w:lvl>
  </w:abstractNum>
  <w:abstractNum w:abstractNumId="9">
    <w:nsid w:val="63050B4C"/>
    <w:multiLevelType w:val="hybridMultilevel"/>
    <w:tmpl w:val="4E580BA0"/>
    <w:lvl w:ilvl="0" w:tplc="0419000F">
      <w:start w:val="1"/>
      <w:numFmt w:val="decimal"/>
      <w:lvlText w:val="%1."/>
      <w:lvlJc w:val="left"/>
      <w:pPr>
        <w:ind w:left="54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68107242"/>
    <w:multiLevelType w:val="multilevel"/>
    <w:tmpl w:val="2D4AC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8"/>
  </w:num>
  <w:num w:numId="4">
    <w:abstractNumId w:val="6"/>
  </w:num>
  <w:num w:numId="5">
    <w:abstractNumId w:val="5"/>
  </w:num>
  <w:num w:numId="6">
    <w:abstractNumId w:val="3"/>
  </w:num>
  <w:num w:numId="7">
    <w:abstractNumId w:val="0"/>
  </w:num>
  <w:num w:numId="8">
    <w:abstractNumId w:val="1"/>
  </w:num>
  <w:num w:numId="9">
    <w:abstractNumId w:val="4"/>
  </w:num>
  <w:num w:numId="10">
    <w:abstractNumId w:val="2"/>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F353C3"/>
    <w:rsid w:val="00021F08"/>
    <w:rsid w:val="00044E50"/>
    <w:rsid w:val="00047CD9"/>
    <w:rsid w:val="00093CF4"/>
    <w:rsid w:val="000A1488"/>
    <w:rsid w:val="000A207D"/>
    <w:rsid w:val="000C7CCE"/>
    <w:rsid w:val="00117441"/>
    <w:rsid w:val="001338A0"/>
    <w:rsid w:val="0013787C"/>
    <w:rsid w:val="001438AF"/>
    <w:rsid w:val="00163627"/>
    <w:rsid w:val="00163E90"/>
    <w:rsid w:val="00175591"/>
    <w:rsid w:val="001809AD"/>
    <w:rsid w:val="00194244"/>
    <w:rsid w:val="001A54A7"/>
    <w:rsid w:val="001B7499"/>
    <w:rsid w:val="001C04C1"/>
    <w:rsid w:val="001D262C"/>
    <w:rsid w:val="001D2C5E"/>
    <w:rsid w:val="001D527F"/>
    <w:rsid w:val="001F73F9"/>
    <w:rsid w:val="002153D9"/>
    <w:rsid w:val="00224FEB"/>
    <w:rsid w:val="002627C7"/>
    <w:rsid w:val="0026358B"/>
    <w:rsid w:val="00280E65"/>
    <w:rsid w:val="00293EC9"/>
    <w:rsid w:val="002D204F"/>
    <w:rsid w:val="002D3800"/>
    <w:rsid w:val="002D4DE0"/>
    <w:rsid w:val="002E1560"/>
    <w:rsid w:val="002E2A0F"/>
    <w:rsid w:val="002E797F"/>
    <w:rsid w:val="002F4F3B"/>
    <w:rsid w:val="00312222"/>
    <w:rsid w:val="003208B1"/>
    <w:rsid w:val="00323597"/>
    <w:rsid w:val="00323DEE"/>
    <w:rsid w:val="00334C4C"/>
    <w:rsid w:val="00351E04"/>
    <w:rsid w:val="00361BED"/>
    <w:rsid w:val="003722F5"/>
    <w:rsid w:val="00372788"/>
    <w:rsid w:val="00373201"/>
    <w:rsid w:val="003745C2"/>
    <w:rsid w:val="003803AD"/>
    <w:rsid w:val="00385A24"/>
    <w:rsid w:val="003973F3"/>
    <w:rsid w:val="003A2DCD"/>
    <w:rsid w:val="003A6E35"/>
    <w:rsid w:val="003C1455"/>
    <w:rsid w:val="003E4A3F"/>
    <w:rsid w:val="003F1314"/>
    <w:rsid w:val="00406241"/>
    <w:rsid w:val="00422EE5"/>
    <w:rsid w:val="0042735C"/>
    <w:rsid w:val="00443090"/>
    <w:rsid w:val="00450540"/>
    <w:rsid w:val="00451EA3"/>
    <w:rsid w:val="0045630D"/>
    <w:rsid w:val="004639E7"/>
    <w:rsid w:val="004A4830"/>
    <w:rsid w:val="004C3272"/>
    <w:rsid w:val="004C4464"/>
    <w:rsid w:val="004D0A1B"/>
    <w:rsid w:val="004D0CB8"/>
    <w:rsid w:val="004D6A83"/>
    <w:rsid w:val="004E3BF8"/>
    <w:rsid w:val="004F4BB4"/>
    <w:rsid w:val="004F51D8"/>
    <w:rsid w:val="004F795A"/>
    <w:rsid w:val="005276AD"/>
    <w:rsid w:val="0055035D"/>
    <w:rsid w:val="00554511"/>
    <w:rsid w:val="00556A44"/>
    <w:rsid w:val="00575AB1"/>
    <w:rsid w:val="00583CD0"/>
    <w:rsid w:val="00586F28"/>
    <w:rsid w:val="005C1E5F"/>
    <w:rsid w:val="005D395F"/>
    <w:rsid w:val="005E1046"/>
    <w:rsid w:val="005E1A6B"/>
    <w:rsid w:val="005E5DF5"/>
    <w:rsid w:val="005F299C"/>
    <w:rsid w:val="005F47EF"/>
    <w:rsid w:val="005F6488"/>
    <w:rsid w:val="0060132A"/>
    <w:rsid w:val="00601552"/>
    <w:rsid w:val="006033E6"/>
    <w:rsid w:val="00634CFB"/>
    <w:rsid w:val="006609C4"/>
    <w:rsid w:val="00683CE4"/>
    <w:rsid w:val="006A0FD6"/>
    <w:rsid w:val="006C51C3"/>
    <w:rsid w:val="006C61E7"/>
    <w:rsid w:val="006C62D4"/>
    <w:rsid w:val="006D0177"/>
    <w:rsid w:val="006D6FA8"/>
    <w:rsid w:val="006F68B6"/>
    <w:rsid w:val="00700F2E"/>
    <w:rsid w:val="00704F40"/>
    <w:rsid w:val="0070736D"/>
    <w:rsid w:val="00725E18"/>
    <w:rsid w:val="00737D27"/>
    <w:rsid w:val="007638FA"/>
    <w:rsid w:val="00764476"/>
    <w:rsid w:val="00786F41"/>
    <w:rsid w:val="00796F77"/>
    <w:rsid w:val="007D2AF6"/>
    <w:rsid w:val="007F09F4"/>
    <w:rsid w:val="007F44F4"/>
    <w:rsid w:val="00801FB6"/>
    <w:rsid w:val="00802334"/>
    <w:rsid w:val="00807EBC"/>
    <w:rsid w:val="00811830"/>
    <w:rsid w:val="00831573"/>
    <w:rsid w:val="0083375D"/>
    <w:rsid w:val="008359D7"/>
    <w:rsid w:val="00844AFF"/>
    <w:rsid w:val="00862D6C"/>
    <w:rsid w:val="00862EAF"/>
    <w:rsid w:val="00866732"/>
    <w:rsid w:val="008728B3"/>
    <w:rsid w:val="008864A4"/>
    <w:rsid w:val="008971B7"/>
    <w:rsid w:val="008A795F"/>
    <w:rsid w:val="008C4B2B"/>
    <w:rsid w:val="008C581F"/>
    <w:rsid w:val="008C6110"/>
    <w:rsid w:val="008D56AE"/>
    <w:rsid w:val="008F3D45"/>
    <w:rsid w:val="0090708F"/>
    <w:rsid w:val="0091229F"/>
    <w:rsid w:val="00914000"/>
    <w:rsid w:val="0092035C"/>
    <w:rsid w:val="00920ABA"/>
    <w:rsid w:val="00932F3F"/>
    <w:rsid w:val="00934D08"/>
    <w:rsid w:val="009538BB"/>
    <w:rsid w:val="0097724E"/>
    <w:rsid w:val="009774D2"/>
    <w:rsid w:val="00981694"/>
    <w:rsid w:val="00983F56"/>
    <w:rsid w:val="009A1B95"/>
    <w:rsid w:val="009A561E"/>
    <w:rsid w:val="009E59CE"/>
    <w:rsid w:val="00A303D7"/>
    <w:rsid w:val="00A31891"/>
    <w:rsid w:val="00A33223"/>
    <w:rsid w:val="00A420E5"/>
    <w:rsid w:val="00A447CA"/>
    <w:rsid w:val="00A46E97"/>
    <w:rsid w:val="00A62ADC"/>
    <w:rsid w:val="00A815D4"/>
    <w:rsid w:val="00A857CB"/>
    <w:rsid w:val="00A92EE9"/>
    <w:rsid w:val="00A93D9C"/>
    <w:rsid w:val="00AC36E0"/>
    <w:rsid w:val="00AD0E73"/>
    <w:rsid w:val="00AD243E"/>
    <w:rsid w:val="00AD6970"/>
    <w:rsid w:val="00B31BF5"/>
    <w:rsid w:val="00B4336D"/>
    <w:rsid w:val="00B6712E"/>
    <w:rsid w:val="00B729E4"/>
    <w:rsid w:val="00B83001"/>
    <w:rsid w:val="00B910D6"/>
    <w:rsid w:val="00B92DFD"/>
    <w:rsid w:val="00B952CB"/>
    <w:rsid w:val="00B976E4"/>
    <w:rsid w:val="00BA59C3"/>
    <w:rsid w:val="00BA7AF0"/>
    <w:rsid w:val="00BB2429"/>
    <w:rsid w:val="00BB322A"/>
    <w:rsid w:val="00BC3507"/>
    <w:rsid w:val="00BC5596"/>
    <w:rsid w:val="00BE379B"/>
    <w:rsid w:val="00BE543C"/>
    <w:rsid w:val="00BF2D51"/>
    <w:rsid w:val="00C17ED2"/>
    <w:rsid w:val="00C25964"/>
    <w:rsid w:val="00C35266"/>
    <w:rsid w:val="00C54C36"/>
    <w:rsid w:val="00C65630"/>
    <w:rsid w:val="00C75003"/>
    <w:rsid w:val="00C8273E"/>
    <w:rsid w:val="00C86F65"/>
    <w:rsid w:val="00CA7962"/>
    <w:rsid w:val="00CC0E19"/>
    <w:rsid w:val="00CC5330"/>
    <w:rsid w:val="00CE4035"/>
    <w:rsid w:val="00CE6F6D"/>
    <w:rsid w:val="00CF5230"/>
    <w:rsid w:val="00D01295"/>
    <w:rsid w:val="00D02A65"/>
    <w:rsid w:val="00D2321A"/>
    <w:rsid w:val="00D34C9A"/>
    <w:rsid w:val="00D35D6E"/>
    <w:rsid w:val="00D41FF0"/>
    <w:rsid w:val="00D47C38"/>
    <w:rsid w:val="00D55B8F"/>
    <w:rsid w:val="00D65969"/>
    <w:rsid w:val="00D741C7"/>
    <w:rsid w:val="00D85D2B"/>
    <w:rsid w:val="00D87E88"/>
    <w:rsid w:val="00D94C70"/>
    <w:rsid w:val="00DA5C96"/>
    <w:rsid w:val="00DB72B6"/>
    <w:rsid w:val="00DC6332"/>
    <w:rsid w:val="00DD170F"/>
    <w:rsid w:val="00DE102B"/>
    <w:rsid w:val="00DE398F"/>
    <w:rsid w:val="00DF3ECF"/>
    <w:rsid w:val="00E01641"/>
    <w:rsid w:val="00E13BFF"/>
    <w:rsid w:val="00E20170"/>
    <w:rsid w:val="00E26AAC"/>
    <w:rsid w:val="00E306F9"/>
    <w:rsid w:val="00E43E48"/>
    <w:rsid w:val="00E4636E"/>
    <w:rsid w:val="00E82C38"/>
    <w:rsid w:val="00EC3DD4"/>
    <w:rsid w:val="00EE03EB"/>
    <w:rsid w:val="00F02C38"/>
    <w:rsid w:val="00F11135"/>
    <w:rsid w:val="00F12D52"/>
    <w:rsid w:val="00F16E81"/>
    <w:rsid w:val="00F2537D"/>
    <w:rsid w:val="00F32AAE"/>
    <w:rsid w:val="00F353C3"/>
    <w:rsid w:val="00F43FE2"/>
    <w:rsid w:val="00F471DD"/>
    <w:rsid w:val="00F576D1"/>
    <w:rsid w:val="00F64597"/>
    <w:rsid w:val="00F81E58"/>
    <w:rsid w:val="00F9221E"/>
    <w:rsid w:val="00F94BF0"/>
    <w:rsid w:val="00FA58D9"/>
    <w:rsid w:val="00FC14ED"/>
    <w:rsid w:val="00FE3125"/>
    <w:rsid w:val="00FF2121"/>
    <w:rsid w:val="00FF3D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3C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4">
    <w:name w:val="heading 4"/>
    <w:basedOn w:val="a"/>
    <w:next w:val="a"/>
    <w:link w:val="40"/>
    <w:uiPriority w:val="9"/>
    <w:semiHidden/>
    <w:unhideWhenUsed/>
    <w:qFormat/>
    <w:rsid w:val="00F353C3"/>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paragraph" w:styleId="8">
    <w:name w:val="heading 8"/>
    <w:basedOn w:val="a"/>
    <w:next w:val="a"/>
    <w:link w:val="80"/>
    <w:qFormat/>
    <w:rsid w:val="00F353C3"/>
    <w:pPr>
      <w:widowControl/>
      <w:autoSpaceDE/>
      <w:autoSpaceDN/>
      <w:adjustRightInd/>
      <w:spacing w:before="240" w:after="60"/>
      <w:outlineLvl w:val="7"/>
    </w:pPr>
    <w:rPr>
      <w:rFonts w:eastAsia="Calibri"/>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semiHidden/>
    <w:rsid w:val="00F353C3"/>
    <w:rPr>
      <w:rFonts w:asciiTheme="majorHAnsi" w:eastAsiaTheme="majorEastAsia" w:hAnsiTheme="majorHAnsi" w:cstheme="majorBidi"/>
      <w:b/>
      <w:bCs/>
      <w:i/>
      <w:iCs/>
      <w:color w:val="4F81BD" w:themeColor="accent1"/>
    </w:rPr>
  </w:style>
  <w:style w:type="character" w:customStyle="1" w:styleId="80">
    <w:name w:val="Заголовок 8 Знак"/>
    <w:basedOn w:val="a0"/>
    <w:link w:val="8"/>
    <w:rsid w:val="00F353C3"/>
    <w:rPr>
      <w:rFonts w:ascii="Times New Roman" w:eastAsia="Calibri" w:hAnsi="Times New Roman" w:cs="Times New Roman"/>
      <w:i/>
      <w:iCs/>
      <w:sz w:val="24"/>
      <w:szCs w:val="24"/>
      <w:lang w:eastAsia="ru-RU"/>
    </w:rPr>
  </w:style>
  <w:style w:type="table" w:styleId="a3">
    <w:name w:val="Table Grid"/>
    <w:basedOn w:val="a1"/>
    <w:uiPriority w:val="59"/>
    <w:rsid w:val="00F353C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a5"/>
    <w:rsid w:val="00F353C3"/>
    <w:pPr>
      <w:widowControl/>
      <w:tabs>
        <w:tab w:val="center" w:pos="4677"/>
        <w:tab w:val="right" w:pos="9355"/>
      </w:tabs>
      <w:autoSpaceDE/>
      <w:autoSpaceDN/>
      <w:adjustRightInd/>
    </w:pPr>
    <w:rPr>
      <w:rFonts w:eastAsia="Calibri"/>
      <w:sz w:val="24"/>
      <w:szCs w:val="24"/>
    </w:rPr>
  </w:style>
  <w:style w:type="character" w:customStyle="1" w:styleId="a5">
    <w:name w:val="Верхний колонтитул Знак"/>
    <w:basedOn w:val="a0"/>
    <w:link w:val="a4"/>
    <w:rsid w:val="00F353C3"/>
    <w:rPr>
      <w:rFonts w:ascii="Times New Roman" w:eastAsia="Calibri" w:hAnsi="Times New Roman" w:cs="Times New Roman"/>
      <w:sz w:val="24"/>
      <w:szCs w:val="24"/>
      <w:lang w:eastAsia="ru-RU"/>
    </w:rPr>
  </w:style>
  <w:style w:type="character" w:customStyle="1" w:styleId="-1">
    <w:name w:val="-1"/>
    <w:rsid w:val="00F353C3"/>
  </w:style>
  <w:style w:type="paragraph" w:customStyle="1" w:styleId="5">
    <w:name w:val="5à"/>
    <w:basedOn w:val="a"/>
    <w:rsid w:val="00F353C3"/>
    <w:pPr>
      <w:adjustRightInd/>
      <w:jc w:val="center"/>
    </w:pPr>
    <w:rPr>
      <w:rFonts w:ascii="NewtonCTT" w:eastAsia="Calibri" w:hAnsi="NewtonCTT"/>
      <w:color w:val="000000"/>
      <w:sz w:val="18"/>
      <w:szCs w:val="18"/>
    </w:rPr>
  </w:style>
  <w:style w:type="character" w:customStyle="1" w:styleId="FontStyle43">
    <w:name w:val="Font Style43"/>
    <w:rsid w:val="00F353C3"/>
    <w:rPr>
      <w:rFonts w:ascii="Times New Roman" w:hAnsi="Times New Roman" w:cs="Times New Roman"/>
      <w:sz w:val="18"/>
      <w:szCs w:val="18"/>
    </w:rPr>
  </w:style>
  <w:style w:type="paragraph" w:styleId="a6">
    <w:name w:val="List Paragraph"/>
    <w:basedOn w:val="a"/>
    <w:uiPriority w:val="34"/>
    <w:qFormat/>
    <w:rsid w:val="00F353C3"/>
    <w:pPr>
      <w:widowControl/>
      <w:autoSpaceDE/>
      <w:autoSpaceDN/>
      <w:adjustRightInd/>
      <w:ind w:left="720"/>
      <w:contextualSpacing/>
    </w:pPr>
    <w:rPr>
      <w:sz w:val="24"/>
    </w:rPr>
  </w:style>
  <w:style w:type="paragraph" w:customStyle="1" w:styleId="a7">
    <w:name w:val="Основной"/>
    <w:basedOn w:val="a"/>
    <w:link w:val="a8"/>
    <w:rsid w:val="00F353C3"/>
    <w:pPr>
      <w:widowControl/>
      <w:spacing w:line="214" w:lineRule="atLeast"/>
      <w:ind w:firstLine="283"/>
      <w:jc w:val="both"/>
      <w:textAlignment w:val="center"/>
    </w:pPr>
    <w:rPr>
      <w:rFonts w:ascii="NewtonCSanPin" w:hAnsi="NewtonCSanPin"/>
      <w:color w:val="000000"/>
      <w:sz w:val="21"/>
      <w:szCs w:val="21"/>
    </w:rPr>
  </w:style>
  <w:style w:type="character" w:customStyle="1" w:styleId="a8">
    <w:name w:val="Основной Знак"/>
    <w:link w:val="a7"/>
    <w:rsid w:val="00F353C3"/>
    <w:rPr>
      <w:rFonts w:ascii="NewtonCSanPin" w:eastAsia="Times New Roman" w:hAnsi="NewtonCSanPin" w:cs="Times New Roman"/>
      <w:color w:val="000000"/>
      <w:sz w:val="21"/>
      <w:szCs w:val="21"/>
      <w:lang w:eastAsia="ru-RU"/>
    </w:rPr>
  </w:style>
  <w:style w:type="character" w:customStyle="1" w:styleId="Zag11">
    <w:name w:val="Zag_11"/>
    <w:rsid w:val="00F353C3"/>
    <w:rPr>
      <w:color w:val="000000"/>
      <w:w w:val="100"/>
    </w:rPr>
  </w:style>
  <w:style w:type="paragraph" w:customStyle="1" w:styleId="Zag3">
    <w:name w:val="Zag_3"/>
    <w:basedOn w:val="a"/>
    <w:uiPriority w:val="99"/>
    <w:rsid w:val="00F353C3"/>
    <w:pPr>
      <w:spacing w:after="68" w:line="282" w:lineRule="exact"/>
      <w:jc w:val="center"/>
    </w:pPr>
    <w:rPr>
      <w:i/>
      <w:iCs/>
      <w:color w:val="000000"/>
      <w:sz w:val="24"/>
      <w:szCs w:val="24"/>
      <w:lang w:val="en-US"/>
    </w:rPr>
  </w:style>
  <w:style w:type="paragraph" w:customStyle="1" w:styleId="Style4">
    <w:name w:val="Style4"/>
    <w:basedOn w:val="a"/>
    <w:rsid w:val="000A207D"/>
    <w:pPr>
      <w:spacing w:line="220" w:lineRule="exact"/>
      <w:ind w:firstLine="514"/>
      <w:jc w:val="both"/>
    </w:pPr>
    <w:rPr>
      <w:sz w:val="24"/>
      <w:szCs w:val="24"/>
    </w:rPr>
  </w:style>
  <w:style w:type="paragraph" w:customStyle="1" w:styleId="c13">
    <w:name w:val="c13"/>
    <w:basedOn w:val="a"/>
    <w:rsid w:val="0026358B"/>
    <w:pPr>
      <w:widowControl/>
      <w:autoSpaceDE/>
      <w:autoSpaceDN/>
      <w:adjustRightInd/>
      <w:spacing w:before="100" w:beforeAutospacing="1" w:after="100" w:afterAutospacing="1"/>
    </w:pPr>
    <w:rPr>
      <w:sz w:val="24"/>
      <w:szCs w:val="24"/>
    </w:rPr>
  </w:style>
  <w:style w:type="character" w:customStyle="1" w:styleId="c17">
    <w:name w:val="c17"/>
    <w:basedOn w:val="a0"/>
    <w:rsid w:val="0026358B"/>
  </w:style>
  <w:style w:type="character" w:customStyle="1" w:styleId="c31">
    <w:name w:val="c31"/>
    <w:basedOn w:val="a0"/>
    <w:rsid w:val="0026358B"/>
  </w:style>
  <w:style w:type="character" w:customStyle="1" w:styleId="c3">
    <w:name w:val="c3"/>
    <w:basedOn w:val="a0"/>
    <w:rsid w:val="0026358B"/>
  </w:style>
  <w:style w:type="character" w:customStyle="1" w:styleId="c5">
    <w:name w:val="c5"/>
    <w:basedOn w:val="a0"/>
    <w:rsid w:val="0026358B"/>
  </w:style>
  <w:style w:type="paragraph" w:customStyle="1" w:styleId="c19">
    <w:name w:val="c19"/>
    <w:basedOn w:val="a"/>
    <w:rsid w:val="0026358B"/>
    <w:pPr>
      <w:widowControl/>
      <w:autoSpaceDE/>
      <w:autoSpaceDN/>
      <w:adjustRightInd/>
      <w:spacing w:before="100" w:beforeAutospacing="1" w:after="100" w:afterAutospacing="1"/>
    </w:pPr>
    <w:rPr>
      <w:sz w:val="24"/>
      <w:szCs w:val="24"/>
    </w:rPr>
  </w:style>
  <w:style w:type="character" w:customStyle="1" w:styleId="c27">
    <w:name w:val="c27"/>
    <w:basedOn w:val="a0"/>
    <w:rsid w:val="0026358B"/>
  </w:style>
  <w:style w:type="paragraph" w:customStyle="1" w:styleId="c9">
    <w:name w:val="c9"/>
    <w:basedOn w:val="a"/>
    <w:rsid w:val="0026358B"/>
    <w:pPr>
      <w:widowControl/>
      <w:autoSpaceDE/>
      <w:autoSpaceDN/>
      <w:adjustRightInd/>
      <w:spacing w:before="100" w:beforeAutospacing="1" w:after="100" w:afterAutospacing="1"/>
    </w:pPr>
    <w:rPr>
      <w:sz w:val="24"/>
      <w:szCs w:val="24"/>
    </w:rPr>
  </w:style>
  <w:style w:type="paragraph" w:customStyle="1" w:styleId="c32">
    <w:name w:val="c32"/>
    <w:basedOn w:val="a"/>
    <w:rsid w:val="0026358B"/>
    <w:pPr>
      <w:widowControl/>
      <w:autoSpaceDE/>
      <w:autoSpaceDN/>
      <w:adjustRightInd/>
      <w:spacing w:before="100" w:beforeAutospacing="1" w:after="100" w:afterAutospacing="1"/>
    </w:pPr>
    <w:rPr>
      <w:sz w:val="24"/>
      <w:szCs w:val="24"/>
    </w:rPr>
  </w:style>
  <w:style w:type="character" w:customStyle="1" w:styleId="c8">
    <w:name w:val="c8"/>
    <w:basedOn w:val="a0"/>
    <w:rsid w:val="0026358B"/>
  </w:style>
  <w:style w:type="paragraph" w:customStyle="1" w:styleId="c28">
    <w:name w:val="c28"/>
    <w:basedOn w:val="a"/>
    <w:rsid w:val="0026358B"/>
    <w:pPr>
      <w:widowControl/>
      <w:autoSpaceDE/>
      <w:autoSpaceDN/>
      <w:adjustRightInd/>
      <w:spacing w:before="100" w:beforeAutospacing="1" w:after="100" w:afterAutospacing="1"/>
    </w:pPr>
    <w:rPr>
      <w:sz w:val="24"/>
      <w:szCs w:val="24"/>
    </w:rPr>
  </w:style>
  <w:style w:type="character" w:customStyle="1" w:styleId="c25">
    <w:name w:val="c25"/>
    <w:basedOn w:val="a0"/>
    <w:rsid w:val="0026358B"/>
  </w:style>
  <w:style w:type="paragraph" w:customStyle="1" w:styleId="c10">
    <w:name w:val="c10"/>
    <w:basedOn w:val="a"/>
    <w:rsid w:val="0026358B"/>
    <w:pPr>
      <w:widowControl/>
      <w:autoSpaceDE/>
      <w:autoSpaceDN/>
      <w:adjustRightInd/>
      <w:spacing w:before="100" w:beforeAutospacing="1" w:after="100" w:afterAutospacing="1"/>
    </w:pPr>
    <w:rPr>
      <w:sz w:val="24"/>
      <w:szCs w:val="24"/>
    </w:rPr>
  </w:style>
  <w:style w:type="character" w:customStyle="1" w:styleId="c2">
    <w:name w:val="c2"/>
    <w:basedOn w:val="a0"/>
    <w:rsid w:val="0026358B"/>
  </w:style>
  <w:style w:type="character" w:customStyle="1" w:styleId="c0">
    <w:name w:val="c0"/>
    <w:basedOn w:val="a0"/>
    <w:rsid w:val="0026358B"/>
  </w:style>
  <w:style w:type="paragraph" w:styleId="a9">
    <w:name w:val="Normal (Web)"/>
    <w:basedOn w:val="a"/>
    <w:uiPriority w:val="99"/>
    <w:unhideWhenUsed/>
    <w:rsid w:val="0026358B"/>
    <w:pPr>
      <w:widowControl/>
      <w:autoSpaceDE/>
      <w:autoSpaceDN/>
      <w:adjustRightInd/>
      <w:spacing w:before="100" w:beforeAutospacing="1" w:after="100" w:afterAutospacing="1"/>
    </w:pPr>
    <w:rPr>
      <w:sz w:val="24"/>
      <w:szCs w:val="24"/>
    </w:rPr>
  </w:style>
  <w:style w:type="paragraph" w:styleId="aa">
    <w:name w:val="Balloon Text"/>
    <w:basedOn w:val="a"/>
    <w:link w:val="ab"/>
    <w:uiPriority w:val="99"/>
    <w:semiHidden/>
    <w:unhideWhenUsed/>
    <w:rsid w:val="00DC6332"/>
    <w:rPr>
      <w:rFonts w:ascii="Tahoma" w:hAnsi="Tahoma" w:cs="Tahoma"/>
      <w:sz w:val="16"/>
      <w:szCs w:val="16"/>
    </w:rPr>
  </w:style>
  <w:style w:type="character" w:customStyle="1" w:styleId="ab">
    <w:name w:val="Текст выноски Знак"/>
    <w:basedOn w:val="a0"/>
    <w:link w:val="aa"/>
    <w:uiPriority w:val="99"/>
    <w:semiHidden/>
    <w:rsid w:val="00DC6332"/>
    <w:rPr>
      <w:rFonts w:ascii="Tahoma" w:eastAsia="Times New Roman" w:hAnsi="Tahoma" w:cs="Tahoma"/>
      <w:sz w:val="16"/>
      <w:szCs w:val="16"/>
      <w:lang w:eastAsia="ru-RU"/>
    </w:rPr>
  </w:style>
  <w:style w:type="paragraph" w:styleId="ac">
    <w:name w:val="footer"/>
    <w:basedOn w:val="a"/>
    <w:link w:val="ad"/>
    <w:uiPriority w:val="99"/>
    <w:unhideWhenUsed/>
    <w:rsid w:val="00D85D2B"/>
    <w:pPr>
      <w:tabs>
        <w:tab w:val="center" w:pos="4677"/>
        <w:tab w:val="right" w:pos="9355"/>
      </w:tabs>
    </w:pPr>
  </w:style>
  <w:style w:type="character" w:customStyle="1" w:styleId="ad">
    <w:name w:val="Нижний колонтитул Знак"/>
    <w:basedOn w:val="a0"/>
    <w:link w:val="ac"/>
    <w:uiPriority w:val="99"/>
    <w:rsid w:val="00D85D2B"/>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72519128">
      <w:bodyDiv w:val="1"/>
      <w:marLeft w:val="0"/>
      <w:marRight w:val="0"/>
      <w:marTop w:val="0"/>
      <w:marBottom w:val="0"/>
      <w:divBdr>
        <w:top w:val="none" w:sz="0" w:space="0" w:color="auto"/>
        <w:left w:val="none" w:sz="0" w:space="0" w:color="auto"/>
        <w:bottom w:val="none" w:sz="0" w:space="0" w:color="auto"/>
        <w:right w:val="none" w:sz="0" w:space="0" w:color="auto"/>
      </w:divBdr>
    </w:div>
    <w:div w:id="1775904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Трек">
      <a:majorFont>
        <a:latin typeface="Franklin Gothic Medium"/>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Franklin Gothic Book"/>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02BF52-24F4-4182-B856-E8C0ECAA9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4603</TotalTime>
  <Pages>1</Pages>
  <Words>6876</Words>
  <Characters>39198</Characters>
  <Application>Microsoft Office Word</Application>
  <DocSecurity>0</DocSecurity>
  <Lines>326</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Дания</dc:creator>
  <cp:lastModifiedBy>Ракипов</cp:lastModifiedBy>
  <cp:revision>118</cp:revision>
  <cp:lastPrinted>2019-09-11T08:04:00Z</cp:lastPrinted>
  <dcterms:created xsi:type="dcterms:W3CDTF">2017-11-19T09:27:00Z</dcterms:created>
  <dcterms:modified xsi:type="dcterms:W3CDTF">2022-01-28T16:26:00Z</dcterms:modified>
</cp:coreProperties>
</file>